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62" w:rsidRDefault="00286C62">
      <w:pPr>
        <w:rPr>
          <w:rFonts w:asciiTheme="minorHAnsi" w:hAnsiTheme="minorHAnsi"/>
        </w:rPr>
      </w:pPr>
    </w:p>
    <w:tbl>
      <w:tblPr>
        <w:tblW w:w="0" w:type="auto"/>
        <w:tblLook w:val="01E0"/>
      </w:tblPr>
      <w:tblGrid>
        <w:gridCol w:w="8268"/>
        <w:gridCol w:w="1047"/>
        <w:gridCol w:w="256"/>
      </w:tblGrid>
      <w:tr w:rsidR="00286C62" w:rsidRPr="00720165" w:rsidTr="00286C62">
        <w:tc>
          <w:tcPr>
            <w:tcW w:w="9571" w:type="dxa"/>
            <w:gridSpan w:val="3"/>
          </w:tcPr>
          <w:p w:rsidR="00286C62" w:rsidRPr="008A112D" w:rsidRDefault="00286C62" w:rsidP="00286C62">
            <w:pPr>
              <w:pStyle w:val="af9"/>
              <w:ind w:right="-1"/>
              <w:jc w:val="center"/>
              <w:rPr>
                <w:b/>
                <w:spacing w:val="20"/>
                <w:sz w:val="28"/>
              </w:rPr>
            </w:pPr>
            <w:r w:rsidRPr="008A112D">
              <w:rPr>
                <w:b/>
                <w:spacing w:val="20"/>
                <w:sz w:val="28"/>
              </w:rPr>
              <w:t>ИРКУТСКАЯ ОБЛАСТЬ</w:t>
            </w:r>
          </w:p>
        </w:tc>
      </w:tr>
      <w:tr w:rsidR="00286C62" w:rsidRPr="00720165" w:rsidTr="00286C62">
        <w:tc>
          <w:tcPr>
            <w:tcW w:w="9571" w:type="dxa"/>
            <w:gridSpan w:val="3"/>
          </w:tcPr>
          <w:p w:rsidR="00286C62" w:rsidRDefault="00286C62" w:rsidP="00286C62">
            <w:pPr>
              <w:pStyle w:val="af9"/>
              <w:ind w:right="-1"/>
              <w:jc w:val="center"/>
              <w:rPr>
                <w:b/>
                <w:spacing w:val="20"/>
                <w:sz w:val="28"/>
              </w:rPr>
            </w:pPr>
            <w:r w:rsidRPr="008A112D">
              <w:rPr>
                <w:b/>
                <w:spacing w:val="20"/>
                <w:sz w:val="28"/>
              </w:rPr>
              <w:t>М</w:t>
            </w:r>
            <w:r>
              <w:rPr>
                <w:b/>
                <w:spacing w:val="20"/>
                <w:sz w:val="28"/>
              </w:rPr>
              <w:t>униципальное образование</w:t>
            </w:r>
          </w:p>
          <w:p w:rsidR="00286C62" w:rsidRDefault="00286C62" w:rsidP="00286C62">
            <w:pPr>
              <w:pStyle w:val="af9"/>
              <w:ind w:right="-1"/>
              <w:jc w:val="center"/>
              <w:rPr>
                <w:rFonts w:ascii="Times New Roman" w:hAnsi="Times New Roman"/>
                <w:b/>
                <w:spacing w:val="20"/>
                <w:sz w:val="28"/>
              </w:rPr>
            </w:pPr>
            <w:r w:rsidRPr="008A112D">
              <w:rPr>
                <w:rFonts w:ascii="Times New Roman" w:hAnsi="Times New Roman"/>
                <w:b/>
                <w:spacing w:val="20"/>
                <w:sz w:val="28"/>
              </w:rPr>
              <w:t>«Тулунский район»</w:t>
            </w:r>
          </w:p>
          <w:p w:rsidR="00286C62" w:rsidRPr="008A112D" w:rsidRDefault="00286C62" w:rsidP="00286C62">
            <w:pPr>
              <w:pStyle w:val="af9"/>
              <w:ind w:right="-1"/>
              <w:jc w:val="center"/>
              <w:rPr>
                <w:rFonts w:ascii="Times New Roman" w:hAnsi="Times New Roman"/>
                <w:b/>
                <w:spacing w:val="20"/>
                <w:sz w:val="28"/>
              </w:rPr>
            </w:pPr>
            <w:r>
              <w:rPr>
                <w:rFonts w:ascii="Times New Roman" w:hAnsi="Times New Roman"/>
                <w:b/>
                <w:spacing w:val="20"/>
                <w:sz w:val="28"/>
              </w:rPr>
              <w:t>АДМИНИСТРАЦИЯ</w:t>
            </w:r>
          </w:p>
        </w:tc>
      </w:tr>
      <w:tr w:rsidR="00286C62" w:rsidRPr="00720165" w:rsidTr="00286C62">
        <w:tc>
          <w:tcPr>
            <w:tcW w:w="9571" w:type="dxa"/>
            <w:gridSpan w:val="3"/>
          </w:tcPr>
          <w:p w:rsidR="00286C62" w:rsidRPr="008A112D" w:rsidRDefault="00286C62" w:rsidP="00286C62">
            <w:pPr>
              <w:pStyle w:val="af9"/>
              <w:ind w:right="-1"/>
              <w:jc w:val="center"/>
              <w:rPr>
                <w:spacing w:val="20"/>
                <w:sz w:val="28"/>
              </w:rPr>
            </w:pPr>
            <w:r w:rsidRPr="008A112D">
              <w:rPr>
                <w:rFonts w:ascii="Times New Roman" w:hAnsi="Times New Roman"/>
                <w:b/>
                <w:spacing w:val="20"/>
                <w:sz w:val="28"/>
              </w:rPr>
              <w:t>Тулунского муниципального района</w:t>
            </w:r>
          </w:p>
        </w:tc>
      </w:tr>
      <w:tr w:rsidR="00286C62" w:rsidRPr="00720165" w:rsidTr="00286C62">
        <w:tc>
          <w:tcPr>
            <w:tcW w:w="9571" w:type="dxa"/>
            <w:gridSpan w:val="3"/>
          </w:tcPr>
          <w:p w:rsidR="00286C62" w:rsidRPr="008A112D" w:rsidRDefault="00286C62" w:rsidP="00286C62">
            <w:pPr>
              <w:pStyle w:val="af9"/>
              <w:ind w:right="-1"/>
              <w:jc w:val="center"/>
              <w:rPr>
                <w:spacing w:val="20"/>
                <w:sz w:val="28"/>
              </w:rPr>
            </w:pPr>
          </w:p>
        </w:tc>
      </w:tr>
      <w:tr w:rsidR="00286C62" w:rsidRPr="00720165" w:rsidTr="00286C62">
        <w:tc>
          <w:tcPr>
            <w:tcW w:w="9571" w:type="dxa"/>
            <w:gridSpan w:val="3"/>
          </w:tcPr>
          <w:p w:rsidR="00286C62" w:rsidRPr="008A112D" w:rsidRDefault="00286C62" w:rsidP="00286C62">
            <w:pPr>
              <w:pStyle w:val="af9"/>
              <w:ind w:right="-1"/>
              <w:jc w:val="center"/>
              <w:rPr>
                <w:b/>
                <w:spacing w:val="20"/>
                <w:sz w:val="36"/>
              </w:rPr>
            </w:pPr>
            <w:r>
              <w:rPr>
                <w:b/>
                <w:spacing w:val="20"/>
                <w:sz w:val="36"/>
              </w:rPr>
              <w:t>П О С Т А Н О В Л Е Н И Е</w:t>
            </w:r>
          </w:p>
          <w:p w:rsidR="00286C62" w:rsidRPr="008A112D" w:rsidRDefault="00286C62" w:rsidP="00286C62">
            <w:pPr>
              <w:pStyle w:val="af9"/>
              <w:ind w:right="-1"/>
              <w:jc w:val="center"/>
              <w:rPr>
                <w:spacing w:val="20"/>
                <w:sz w:val="28"/>
              </w:rPr>
            </w:pPr>
          </w:p>
        </w:tc>
      </w:tr>
      <w:tr w:rsidR="00286C62" w:rsidRPr="00720165" w:rsidTr="00286C62">
        <w:tc>
          <w:tcPr>
            <w:tcW w:w="9571" w:type="dxa"/>
            <w:gridSpan w:val="3"/>
          </w:tcPr>
          <w:p w:rsidR="00286C62" w:rsidRPr="008A112D" w:rsidRDefault="00286C62" w:rsidP="00286C62">
            <w:pPr>
              <w:pStyle w:val="af9"/>
              <w:ind w:right="-1"/>
              <w:jc w:val="left"/>
              <w:rPr>
                <w:spacing w:val="20"/>
                <w:sz w:val="28"/>
              </w:rPr>
            </w:pPr>
            <w:r>
              <w:rPr>
                <w:b/>
                <w:spacing w:val="20"/>
                <w:sz w:val="28"/>
              </w:rPr>
              <w:t xml:space="preserve">«    »        </w:t>
            </w:r>
            <w:r w:rsidRPr="008A112D">
              <w:rPr>
                <w:b/>
                <w:spacing w:val="20"/>
                <w:sz w:val="28"/>
              </w:rPr>
              <w:t xml:space="preserve"> 20</w:t>
            </w:r>
            <w:r>
              <w:rPr>
                <w:b/>
                <w:spacing w:val="20"/>
                <w:sz w:val="28"/>
              </w:rPr>
              <w:t>1___</w:t>
            </w:r>
            <w:r w:rsidRPr="008A112D">
              <w:rPr>
                <w:b/>
                <w:spacing w:val="20"/>
                <w:sz w:val="28"/>
              </w:rPr>
              <w:t>г</w:t>
            </w:r>
            <w:r w:rsidRPr="008A112D">
              <w:rPr>
                <w:spacing w:val="20"/>
                <w:sz w:val="28"/>
              </w:rPr>
              <w:t>.</w:t>
            </w:r>
            <w:r>
              <w:rPr>
                <w:spacing w:val="20"/>
                <w:sz w:val="28"/>
              </w:rPr>
              <w:t xml:space="preserve">     </w:t>
            </w:r>
            <w:r w:rsidRPr="008A112D">
              <w:rPr>
                <w:spacing w:val="20"/>
                <w:sz w:val="28"/>
              </w:rPr>
              <w:t xml:space="preserve">      </w:t>
            </w:r>
            <w:r>
              <w:rPr>
                <w:spacing w:val="20"/>
                <w:sz w:val="28"/>
              </w:rPr>
              <w:t xml:space="preserve">                            </w:t>
            </w:r>
            <w:r w:rsidRPr="008A112D">
              <w:rPr>
                <w:spacing w:val="20"/>
                <w:sz w:val="28"/>
              </w:rPr>
              <w:t xml:space="preserve">    №</w:t>
            </w:r>
            <w:r>
              <w:rPr>
                <w:spacing w:val="20"/>
                <w:sz w:val="28"/>
              </w:rPr>
              <w:t xml:space="preserve"> ____  -пг</w:t>
            </w:r>
          </w:p>
          <w:p w:rsidR="00286C62" w:rsidRPr="008A112D" w:rsidRDefault="00286C62" w:rsidP="00286C62">
            <w:pPr>
              <w:pStyle w:val="af9"/>
              <w:ind w:right="-1"/>
              <w:jc w:val="center"/>
              <w:rPr>
                <w:spacing w:val="20"/>
                <w:sz w:val="28"/>
              </w:rPr>
            </w:pPr>
          </w:p>
        </w:tc>
      </w:tr>
      <w:tr w:rsidR="00286C62" w:rsidRPr="00720165" w:rsidTr="00286C62">
        <w:tc>
          <w:tcPr>
            <w:tcW w:w="9571" w:type="dxa"/>
            <w:gridSpan w:val="3"/>
          </w:tcPr>
          <w:p w:rsidR="00286C62" w:rsidRPr="008A112D" w:rsidRDefault="00286C62" w:rsidP="00286C62">
            <w:pPr>
              <w:pStyle w:val="af9"/>
              <w:ind w:right="-1"/>
              <w:jc w:val="center"/>
              <w:rPr>
                <w:b/>
                <w:spacing w:val="20"/>
                <w:sz w:val="28"/>
              </w:rPr>
            </w:pPr>
            <w:r w:rsidRPr="008A112D">
              <w:rPr>
                <w:b/>
                <w:spacing w:val="20"/>
                <w:sz w:val="28"/>
              </w:rPr>
              <w:t>г. Тулун</w:t>
            </w:r>
          </w:p>
        </w:tc>
      </w:tr>
      <w:tr w:rsidR="00286C62" w:rsidRPr="00720165" w:rsidTr="00286C62">
        <w:trPr>
          <w:gridAfter w:val="1"/>
          <w:wAfter w:w="256" w:type="dxa"/>
        </w:trPr>
        <w:tc>
          <w:tcPr>
            <w:tcW w:w="9315" w:type="dxa"/>
            <w:gridSpan w:val="2"/>
          </w:tcPr>
          <w:p w:rsidR="00286C62" w:rsidRPr="008A112D" w:rsidRDefault="00286C62" w:rsidP="00286C62">
            <w:pPr>
              <w:pStyle w:val="af9"/>
              <w:ind w:right="-1"/>
              <w:jc w:val="center"/>
              <w:rPr>
                <w:b/>
                <w:spacing w:val="20"/>
                <w:sz w:val="28"/>
              </w:rPr>
            </w:pPr>
          </w:p>
        </w:tc>
      </w:tr>
      <w:tr w:rsidR="00286C62" w:rsidRPr="00720165" w:rsidTr="00286C62">
        <w:trPr>
          <w:gridAfter w:val="2"/>
          <w:wAfter w:w="1303" w:type="dxa"/>
          <w:trHeight w:val="1557"/>
        </w:trPr>
        <w:tc>
          <w:tcPr>
            <w:tcW w:w="8268" w:type="dxa"/>
          </w:tcPr>
          <w:p w:rsidR="00286C62" w:rsidRPr="00286C62" w:rsidRDefault="00286C62" w:rsidP="00286C62">
            <w:pPr>
              <w:autoSpaceDE w:val="0"/>
              <w:autoSpaceDN w:val="0"/>
              <w:adjustRightInd w:val="0"/>
              <w:rPr>
                <w:rFonts w:ascii="Times New Roman" w:hAnsi="Times New Roman"/>
                <w:b/>
                <w:bCs/>
                <w:i/>
                <w:szCs w:val="28"/>
              </w:rPr>
            </w:pPr>
            <w:r w:rsidRPr="00286C62">
              <w:rPr>
                <w:rFonts w:ascii="Times New Roman" w:hAnsi="Times New Roman"/>
                <w:b/>
                <w:i/>
                <w:szCs w:val="28"/>
              </w:rPr>
              <w:t>Об утверждении Административного регламента администрации Тулунского муниципального района по предоставлению муниципальной услуги</w:t>
            </w:r>
            <w:r w:rsidRPr="00286C62">
              <w:rPr>
                <w:rFonts w:ascii="Times New Roman" w:hAnsi="Times New Roman"/>
                <w:b/>
                <w:i/>
                <w:sz w:val="26"/>
                <w:szCs w:val="26"/>
              </w:rPr>
              <w:t xml:space="preserve"> </w:t>
            </w:r>
            <w:r w:rsidRPr="00286C62">
              <w:rPr>
                <w:rFonts w:ascii="Times New Roman" w:hAnsi="Times New Roman"/>
                <w:b/>
                <w:i/>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r>
    </w:tbl>
    <w:p w:rsidR="00286C62" w:rsidRDefault="00286C62" w:rsidP="00286C62">
      <w:pPr>
        <w:autoSpaceDE w:val="0"/>
        <w:autoSpaceDN w:val="0"/>
        <w:adjustRightInd w:val="0"/>
        <w:ind w:firstLine="540"/>
        <w:rPr>
          <w:color w:val="000000"/>
          <w:szCs w:val="28"/>
        </w:rPr>
      </w:pPr>
    </w:p>
    <w:p w:rsidR="00286C62" w:rsidRPr="00340975" w:rsidRDefault="00286C62" w:rsidP="00286C62">
      <w:pPr>
        <w:ind w:firstLine="708"/>
        <w:rPr>
          <w:szCs w:val="28"/>
        </w:rPr>
      </w:pPr>
      <w:r w:rsidRPr="00340975">
        <w:rPr>
          <w:szCs w:val="28"/>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Тулунского муниципального района, обеспечивающей повышение качества муниципальных услуг, руководствуясь статьей 15 Федерального закона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муниципального образования «Тулунский район», </w:t>
      </w:r>
      <w:r>
        <w:rPr>
          <w:szCs w:val="28"/>
        </w:rPr>
        <w:t>Соглашениями о передаче администрации Тулунского муниципального района отдельных полномочий органов местного самоуправления сельских поселений,</w:t>
      </w:r>
    </w:p>
    <w:p w:rsidR="00286C62" w:rsidRPr="00340975" w:rsidRDefault="00286C62" w:rsidP="00286C62">
      <w:pPr>
        <w:rPr>
          <w:szCs w:val="28"/>
        </w:rPr>
      </w:pPr>
    </w:p>
    <w:p w:rsidR="00286C62" w:rsidRPr="00340975" w:rsidRDefault="00286C62" w:rsidP="00286C62">
      <w:pPr>
        <w:jc w:val="center"/>
        <w:rPr>
          <w:b/>
          <w:szCs w:val="28"/>
        </w:rPr>
      </w:pPr>
      <w:r w:rsidRPr="00340975">
        <w:rPr>
          <w:b/>
          <w:szCs w:val="28"/>
        </w:rPr>
        <w:t>П О С Т А Н О В Л Я Ю:</w:t>
      </w:r>
    </w:p>
    <w:p w:rsidR="00286C62" w:rsidRPr="00340975" w:rsidRDefault="00286C62" w:rsidP="00286C62">
      <w:pPr>
        <w:rPr>
          <w:szCs w:val="28"/>
        </w:rPr>
      </w:pPr>
    </w:p>
    <w:p w:rsidR="00286C62" w:rsidRDefault="00286C62" w:rsidP="00286C62">
      <w:pPr>
        <w:ind w:firstLine="708"/>
        <w:rPr>
          <w:szCs w:val="28"/>
        </w:rPr>
      </w:pPr>
      <w:r w:rsidRPr="00340975">
        <w:rPr>
          <w:szCs w:val="28"/>
        </w:rPr>
        <w:t>1. Утвердить прилагаемый</w:t>
      </w:r>
      <w:r>
        <w:rPr>
          <w:szCs w:val="28"/>
        </w:rPr>
        <w:t xml:space="preserve"> Административный регламент</w:t>
      </w:r>
      <w:r w:rsidRPr="00340975">
        <w:rPr>
          <w:szCs w:val="28"/>
        </w:rPr>
        <w:t xml:space="preserve"> администрации Тулунского муниципального района по предоставлению муниципальной услуги </w:t>
      </w:r>
      <w:r w:rsidRPr="00286C62">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286C62">
        <w:rPr>
          <w:szCs w:val="28"/>
        </w:rPr>
        <w:t>.</w:t>
      </w:r>
    </w:p>
    <w:p w:rsidR="00286C62" w:rsidRDefault="00286C62" w:rsidP="00286C62">
      <w:pPr>
        <w:ind w:firstLine="708"/>
        <w:rPr>
          <w:rFonts w:asciiTheme="minorHAnsi" w:hAnsiTheme="minorHAnsi"/>
          <w:szCs w:val="28"/>
        </w:rPr>
      </w:pPr>
      <w:r>
        <w:rPr>
          <w:szCs w:val="28"/>
        </w:rPr>
        <w:t>2</w:t>
      </w:r>
      <w:r w:rsidRPr="00340975">
        <w:rPr>
          <w:szCs w:val="28"/>
        </w:rPr>
        <w:t xml:space="preserve">. Признать утратившим силу постановление администрации Тулунского муниципального </w:t>
      </w:r>
      <w:r w:rsidRPr="00286C62">
        <w:rPr>
          <w:rFonts w:ascii="Times New Roman" w:hAnsi="Times New Roman"/>
          <w:szCs w:val="28"/>
        </w:rPr>
        <w:t>района № 130-пг от 20.10.2016 г. «Об утверждении Административного регламента администрации Тулунского муниципального района по предоставлению муниципальной</w:t>
      </w:r>
      <w:r w:rsidRPr="00340975">
        <w:rPr>
          <w:szCs w:val="28"/>
        </w:rPr>
        <w:t xml:space="preserve"> услуги </w:t>
      </w:r>
      <w:r w:rsidRPr="00286C62">
        <w:rPr>
          <w:szCs w:val="28"/>
        </w:rPr>
        <w:t xml:space="preserve">«Подготовка и выдача разрешений на строительство, реконструкцию </w:t>
      </w:r>
      <w:r w:rsidRPr="00286C62">
        <w:rPr>
          <w:szCs w:val="28"/>
        </w:rPr>
        <w:lastRenderedPageBreak/>
        <w:t>объектов капитального строительства, расположенных на территории Тулунского муниципального района».</w:t>
      </w:r>
    </w:p>
    <w:p w:rsidR="00E81E2A" w:rsidRPr="00556F88" w:rsidRDefault="00556F88" w:rsidP="00E81E2A">
      <w:pPr>
        <w:pStyle w:val="af8"/>
        <w:rPr>
          <w:rFonts w:asciiTheme="minorHAnsi" w:hAnsiTheme="minorHAnsi"/>
          <w:szCs w:val="28"/>
        </w:rPr>
      </w:pPr>
      <w:r w:rsidRPr="00556F88">
        <w:rPr>
          <w:szCs w:val="28"/>
        </w:rPr>
        <w:t>3. Признать</w:t>
      </w:r>
      <w:r w:rsidRPr="00340975">
        <w:rPr>
          <w:szCs w:val="28"/>
        </w:rPr>
        <w:t xml:space="preserve"> утратившим силу постановление администрации Тулунского муниципального </w:t>
      </w:r>
      <w:r w:rsidRPr="00286C62">
        <w:rPr>
          <w:szCs w:val="28"/>
        </w:rPr>
        <w:t>района</w:t>
      </w:r>
      <w:r w:rsidR="00DE1C67">
        <w:rPr>
          <w:szCs w:val="28"/>
        </w:rPr>
        <w:t xml:space="preserve"> № 173-пг от 15.10.2013г. </w:t>
      </w:r>
      <w:r w:rsidR="00E81E2A" w:rsidRPr="00E81E2A">
        <w:rPr>
          <w:szCs w:val="28"/>
        </w:rPr>
        <w:t>«</w:t>
      </w:r>
      <w:r w:rsidR="00E81E2A" w:rsidRPr="00E81E2A">
        <w:t>Об утверждении административного регламента</w:t>
      </w:r>
      <w:r w:rsidR="00E81E2A">
        <w:rPr>
          <w:rFonts w:asciiTheme="minorHAnsi" w:hAnsiTheme="minorHAnsi"/>
        </w:rPr>
        <w:t xml:space="preserve"> </w:t>
      </w:r>
      <w:r w:rsidR="00E81E2A" w:rsidRPr="00E81E2A">
        <w:t>по предоставлению муниципальной услуги «Продление срока действия разрешения на строительство,</w:t>
      </w:r>
      <w:r w:rsidR="00E81E2A">
        <w:rPr>
          <w:rFonts w:asciiTheme="minorHAnsi" w:hAnsiTheme="minorHAnsi"/>
        </w:rPr>
        <w:t xml:space="preserve"> </w:t>
      </w:r>
      <w:r w:rsidR="00E81E2A" w:rsidRPr="00E81E2A">
        <w:t>внесение изменений в разрешение на строительство, прекращение действия разрешения на строительство»</w:t>
      </w:r>
      <w:r w:rsidR="00E81E2A">
        <w:rPr>
          <w:rFonts w:asciiTheme="minorHAnsi" w:hAnsiTheme="minorHAnsi"/>
        </w:rPr>
        <w:t>.</w:t>
      </w:r>
    </w:p>
    <w:p w:rsidR="00286C62" w:rsidRPr="00340975" w:rsidRDefault="00E81E2A" w:rsidP="00286C62">
      <w:pPr>
        <w:ind w:firstLine="708"/>
        <w:rPr>
          <w:szCs w:val="28"/>
        </w:rPr>
      </w:pPr>
      <w:r>
        <w:rPr>
          <w:rFonts w:asciiTheme="minorHAnsi" w:hAnsiTheme="minorHAnsi"/>
          <w:szCs w:val="28"/>
        </w:rPr>
        <w:t>4</w:t>
      </w:r>
      <w:r w:rsidR="00286C62">
        <w:rPr>
          <w:szCs w:val="28"/>
        </w:rPr>
        <w:t xml:space="preserve">. Установить, что настоящее постановление вступает в силу с 1 января </w:t>
      </w:r>
      <w:r w:rsidR="00286C62" w:rsidRPr="00E81E2A">
        <w:rPr>
          <w:rFonts w:ascii="Times New Roman" w:hAnsi="Times New Roman"/>
          <w:szCs w:val="28"/>
        </w:rPr>
        <w:t>201</w:t>
      </w:r>
      <w:r w:rsidRPr="00E81E2A">
        <w:rPr>
          <w:rFonts w:ascii="Times New Roman" w:hAnsi="Times New Roman"/>
          <w:szCs w:val="28"/>
        </w:rPr>
        <w:t>8</w:t>
      </w:r>
      <w:r w:rsidR="00286C62" w:rsidRPr="00E81E2A">
        <w:rPr>
          <w:rFonts w:ascii="Times New Roman" w:hAnsi="Times New Roman"/>
          <w:szCs w:val="28"/>
        </w:rPr>
        <w:t xml:space="preserve"> года</w:t>
      </w:r>
      <w:r w:rsidR="00286C62">
        <w:rPr>
          <w:szCs w:val="28"/>
        </w:rPr>
        <w:t>.</w:t>
      </w:r>
    </w:p>
    <w:p w:rsidR="00286C62" w:rsidRPr="00340975" w:rsidRDefault="008B1B8F" w:rsidP="00286C62">
      <w:pPr>
        <w:ind w:firstLine="708"/>
        <w:rPr>
          <w:szCs w:val="28"/>
        </w:rPr>
      </w:pPr>
      <w:r>
        <w:rPr>
          <w:rFonts w:asciiTheme="minorHAnsi" w:hAnsiTheme="minorHAnsi"/>
          <w:szCs w:val="28"/>
        </w:rPr>
        <w:t>5</w:t>
      </w:r>
      <w:r w:rsidR="00286C62" w:rsidRPr="00340975">
        <w:rPr>
          <w:szCs w:val="28"/>
        </w:rPr>
        <w:t>. Опубликовать настоящее постановление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 сети «Интернет».</w:t>
      </w:r>
    </w:p>
    <w:p w:rsidR="00286C62" w:rsidRPr="00340975" w:rsidRDefault="008B1B8F" w:rsidP="00286C62">
      <w:pPr>
        <w:ind w:firstLine="708"/>
        <w:rPr>
          <w:szCs w:val="28"/>
        </w:rPr>
      </w:pPr>
      <w:r>
        <w:rPr>
          <w:rFonts w:asciiTheme="minorHAnsi" w:hAnsiTheme="minorHAnsi"/>
          <w:szCs w:val="28"/>
        </w:rPr>
        <w:t>6</w:t>
      </w:r>
      <w:r w:rsidR="00286C62" w:rsidRPr="00340975">
        <w:rPr>
          <w:szCs w:val="28"/>
        </w:rPr>
        <w:t>. Контроль за исполнением настоящего постановления возложить на председателя Комитета по архитектуре, строительству и ЖКХ администрации Тулунского муниципального района Т.А. Бруеву.</w:t>
      </w:r>
    </w:p>
    <w:p w:rsidR="00286C62" w:rsidRDefault="00286C62" w:rsidP="00286C62">
      <w:pPr>
        <w:rPr>
          <w:szCs w:val="28"/>
        </w:rPr>
      </w:pPr>
      <w:r>
        <w:rPr>
          <w:szCs w:val="28"/>
        </w:rPr>
        <w:tab/>
      </w:r>
    </w:p>
    <w:p w:rsidR="00286C62" w:rsidRPr="00340975" w:rsidRDefault="00286C62" w:rsidP="00286C62">
      <w:pPr>
        <w:rPr>
          <w:szCs w:val="28"/>
        </w:rPr>
      </w:pPr>
    </w:p>
    <w:p w:rsidR="00286C62" w:rsidRPr="00340975" w:rsidRDefault="00286C62" w:rsidP="00286C62">
      <w:pPr>
        <w:rPr>
          <w:szCs w:val="28"/>
        </w:rPr>
      </w:pPr>
    </w:p>
    <w:p w:rsidR="00286C62" w:rsidRPr="00E81E2A" w:rsidRDefault="00E81E2A" w:rsidP="00E81E2A">
      <w:pPr>
        <w:ind w:firstLine="0"/>
        <w:rPr>
          <w:rFonts w:ascii="Times New Roman" w:hAnsi="Times New Roman"/>
          <w:szCs w:val="28"/>
        </w:rPr>
      </w:pPr>
      <w:r w:rsidRPr="00E81E2A">
        <w:rPr>
          <w:rFonts w:ascii="Times New Roman" w:hAnsi="Times New Roman"/>
          <w:szCs w:val="28"/>
        </w:rPr>
        <w:t>М</w:t>
      </w:r>
      <w:r w:rsidR="00286C62" w:rsidRPr="00E81E2A">
        <w:rPr>
          <w:rFonts w:ascii="Times New Roman" w:hAnsi="Times New Roman"/>
          <w:szCs w:val="28"/>
        </w:rPr>
        <w:t>эр</w:t>
      </w:r>
      <w:r>
        <w:rPr>
          <w:rFonts w:ascii="Times New Roman" w:hAnsi="Times New Roman"/>
          <w:szCs w:val="28"/>
        </w:rPr>
        <w:t xml:space="preserve"> </w:t>
      </w:r>
      <w:r w:rsidR="00286C62" w:rsidRPr="00E81E2A">
        <w:rPr>
          <w:rFonts w:ascii="Times New Roman" w:hAnsi="Times New Roman"/>
          <w:szCs w:val="28"/>
        </w:rPr>
        <w:t xml:space="preserve">Тулунского </w:t>
      </w:r>
    </w:p>
    <w:p w:rsidR="00286C62" w:rsidRPr="00E81E2A" w:rsidRDefault="00286C62" w:rsidP="00E81E2A">
      <w:pPr>
        <w:ind w:firstLine="0"/>
        <w:rPr>
          <w:rFonts w:ascii="Times New Roman" w:hAnsi="Times New Roman"/>
          <w:szCs w:val="28"/>
        </w:rPr>
      </w:pPr>
      <w:r w:rsidRPr="00E81E2A">
        <w:rPr>
          <w:rFonts w:ascii="Times New Roman" w:hAnsi="Times New Roman"/>
          <w:szCs w:val="28"/>
        </w:rPr>
        <w:t>муниципального</w:t>
      </w:r>
      <w:r w:rsidRPr="00340975">
        <w:rPr>
          <w:szCs w:val="28"/>
        </w:rPr>
        <w:t xml:space="preserve"> </w:t>
      </w:r>
      <w:r w:rsidRPr="00E81E2A">
        <w:rPr>
          <w:rFonts w:ascii="Times New Roman" w:hAnsi="Times New Roman"/>
          <w:szCs w:val="28"/>
        </w:rPr>
        <w:t xml:space="preserve">района                        </w:t>
      </w:r>
      <w:r w:rsidR="00E81E2A">
        <w:rPr>
          <w:rFonts w:ascii="Times New Roman" w:hAnsi="Times New Roman"/>
          <w:szCs w:val="28"/>
        </w:rPr>
        <w:t xml:space="preserve">                     </w:t>
      </w:r>
      <w:r w:rsidRPr="00E81E2A">
        <w:rPr>
          <w:rFonts w:ascii="Times New Roman" w:hAnsi="Times New Roman"/>
          <w:szCs w:val="28"/>
        </w:rPr>
        <w:t xml:space="preserve">               </w:t>
      </w:r>
      <w:r w:rsidR="00E81E2A" w:rsidRPr="00E81E2A">
        <w:rPr>
          <w:rFonts w:ascii="Times New Roman" w:hAnsi="Times New Roman"/>
          <w:szCs w:val="28"/>
        </w:rPr>
        <w:t>М.И. Гильдебрант</w:t>
      </w:r>
    </w:p>
    <w:p w:rsidR="00286C62" w:rsidRPr="00340975" w:rsidRDefault="00286C62" w:rsidP="00E81E2A">
      <w:pPr>
        <w:ind w:firstLine="0"/>
        <w:rPr>
          <w:szCs w:val="28"/>
        </w:rPr>
      </w:pPr>
    </w:p>
    <w:p w:rsidR="00286C62" w:rsidRPr="00340975" w:rsidRDefault="00286C62" w:rsidP="00286C62">
      <w:pPr>
        <w:rPr>
          <w:szCs w:val="28"/>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E81E2A" w:rsidRDefault="00E81E2A">
      <w:pPr>
        <w:rPr>
          <w:rFonts w:asciiTheme="minorHAnsi" w:hAnsiTheme="minorHAnsi"/>
        </w:rPr>
      </w:pPr>
    </w:p>
    <w:p w:rsidR="00E81E2A" w:rsidRDefault="00E81E2A">
      <w:pPr>
        <w:rPr>
          <w:rFonts w:asciiTheme="minorHAnsi" w:hAnsiTheme="minorHAnsi"/>
        </w:rPr>
      </w:pPr>
    </w:p>
    <w:p w:rsidR="00286C62" w:rsidRPr="00286C62" w:rsidRDefault="00286C62">
      <w:pPr>
        <w:rPr>
          <w:rFonts w:asciiTheme="minorHAnsi" w:hAnsiTheme="minorHAnsi"/>
        </w:rPr>
      </w:pPr>
    </w:p>
    <w:tbl>
      <w:tblPr>
        <w:tblW w:w="0" w:type="auto"/>
        <w:tblLook w:val="00A0"/>
      </w:tblPr>
      <w:tblGrid>
        <w:gridCol w:w="4962"/>
        <w:gridCol w:w="4383"/>
      </w:tblGrid>
      <w:tr w:rsidR="00D82EE5" w:rsidRPr="00572C9F" w:rsidTr="00E545F3">
        <w:tc>
          <w:tcPr>
            <w:tcW w:w="4962" w:type="dxa"/>
          </w:tcPr>
          <w:p w:rsidR="00D82EE5" w:rsidRPr="00572C9F" w:rsidRDefault="00D82EE5" w:rsidP="008A3A26">
            <w:pPr>
              <w:ind w:firstLine="0"/>
              <w:jc w:val="right"/>
              <w:rPr>
                <w:rFonts w:ascii="Times New Roman" w:hAnsi="Times New Roman"/>
                <w:szCs w:val="28"/>
              </w:rPr>
            </w:pPr>
          </w:p>
        </w:tc>
        <w:tc>
          <w:tcPr>
            <w:tcW w:w="4383" w:type="dxa"/>
          </w:tcPr>
          <w:p w:rsidR="00D82EE5" w:rsidRPr="00572C9F" w:rsidRDefault="00D82EE5" w:rsidP="00D93201">
            <w:pPr>
              <w:ind w:firstLine="0"/>
              <w:rPr>
                <w:rFonts w:ascii="Times New Roman" w:hAnsi="Times New Roman"/>
                <w:szCs w:val="28"/>
              </w:rPr>
            </w:pPr>
            <w:r w:rsidRPr="00572C9F">
              <w:rPr>
                <w:rFonts w:ascii="Times New Roman" w:hAnsi="Times New Roman"/>
                <w:szCs w:val="28"/>
              </w:rPr>
              <w:t>Утвержден постановлением администрации Тулунского муниципального района</w:t>
            </w:r>
          </w:p>
          <w:p w:rsidR="00D82EE5" w:rsidRPr="00572C9F" w:rsidRDefault="00D82EE5" w:rsidP="00D93201">
            <w:pPr>
              <w:ind w:firstLine="0"/>
              <w:rPr>
                <w:rFonts w:ascii="Times New Roman" w:hAnsi="Times New Roman"/>
                <w:szCs w:val="28"/>
              </w:rPr>
            </w:pPr>
            <w:r w:rsidRPr="00572C9F">
              <w:rPr>
                <w:rFonts w:ascii="Times New Roman" w:hAnsi="Times New Roman"/>
                <w:i/>
                <w:szCs w:val="28"/>
              </w:rPr>
              <w:t xml:space="preserve"> </w:t>
            </w:r>
            <w:r w:rsidRPr="00572C9F">
              <w:rPr>
                <w:rFonts w:ascii="Times New Roman" w:hAnsi="Times New Roman"/>
                <w:szCs w:val="28"/>
              </w:rPr>
              <w:t>от «___» ___________ 2017 года</w:t>
            </w:r>
          </w:p>
        </w:tc>
      </w:tr>
    </w:tbl>
    <w:p w:rsidR="00D82EE5" w:rsidRPr="0073283E" w:rsidRDefault="00D82EE5" w:rsidP="008A3A26">
      <w:pPr>
        <w:ind w:firstLine="0"/>
        <w:jc w:val="center"/>
        <w:rPr>
          <w:rFonts w:ascii="Times New Roman" w:hAnsi="Times New Roman"/>
          <w:b/>
          <w:szCs w:val="28"/>
        </w:rPr>
      </w:pPr>
    </w:p>
    <w:p w:rsidR="00D82EE5" w:rsidRPr="0073283E" w:rsidRDefault="00D82EE5" w:rsidP="008A3A26">
      <w:pPr>
        <w:ind w:firstLine="0"/>
        <w:jc w:val="center"/>
        <w:rPr>
          <w:rFonts w:ascii="Times New Roman" w:hAnsi="Times New Roman"/>
          <w:b/>
          <w:szCs w:val="28"/>
        </w:rPr>
      </w:pPr>
    </w:p>
    <w:p w:rsidR="00D82EE5" w:rsidRPr="0073283E" w:rsidRDefault="00D82EE5" w:rsidP="008A3A26">
      <w:pPr>
        <w:ind w:firstLine="0"/>
        <w:jc w:val="center"/>
        <w:rPr>
          <w:rFonts w:ascii="Times New Roman" w:hAnsi="Times New Roman"/>
          <w:b/>
          <w:szCs w:val="28"/>
        </w:rPr>
      </w:pPr>
      <w:r w:rsidRPr="0073283E">
        <w:rPr>
          <w:rFonts w:ascii="Times New Roman" w:hAnsi="Times New Roman"/>
          <w:b/>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73283E" w:rsidRDefault="00D82EE5" w:rsidP="00E545F3">
      <w:pPr>
        <w:widowControl w:val="0"/>
        <w:autoSpaceDE w:val="0"/>
        <w:autoSpaceDN w:val="0"/>
        <w:adjustRightInd w:val="0"/>
        <w:jc w:val="center"/>
        <w:outlineLvl w:val="1"/>
        <w:rPr>
          <w:rFonts w:ascii="Times New Roman" w:hAnsi="Times New Roman"/>
          <w:szCs w:val="28"/>
        </w:rPr>
      </w:pPr>
    </w:p>
    <w:p w:rsidR="00D82EE5" w:rsidRPr="0073283E" w:rsidRDefault="00D82EE5"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D82EE5" w:rsidRPr="0073283E" w:rsidRDefault="00D82EE5" w:rsidP="00E545F3">
      <w:pPr>
        <w:widowControl w:val="0"/>
        <w:autoSpaceDE w:val="0"/>
        <w:autoSpaceDN w:val="0"/>
        <w:adjustRightInd w:val="0"/>
        <w:rPr>
          <w:rFonts w:ascii="Times New Roman" w:hAnsi="Times New Roman"/>
          <w:szCs w:val="28"/>
        </w:rPr>
      </w:pPr>
    </w:p>
    <w:p w:rsidR="00D82EE5" w:rsidRPr="0073283E" w:rsidRDefault="00D82EE5"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D82EE5" w:rsidRPr="0073283E" w:rsidRDefault="00D82EE5" w:rsidP="00E545F3">
      <w:pPr>
        <w:widowControl w:val="0"/>
        <w:autoSpaceDE w:val="0"/>
        <w:autoSpaceDN w:val="0"/>
        <w:adjustRightInd w:val="0"/>
        <w:rPr>
          <w:rFonts w:ascii="Times New Roman" w:hAnsi="Times New Roman"/>
          <w:szCs w:val="28"/>
        </w:rPr>
      </w:pPr>
    </w:p>
    <w:p w:rsidR="00D82EE5" w:rsidRPr="0073283E" w:rsidRDefault="00D82EE5"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r w:rsidR="000D09AA">
        <w:rPr>
          <w:rFonts w:ascii="Times New Roman" w:hAnsi="Times New Roman"/>
          <w:szCs w:val="28"/>
        </w:rPr>
        <w:t xml:space="preserve"> </w:t>
      </w:r>
      <w:r w:rsidRPr="0073283E">
        <w:rPr>
          <w:rFonts w:ascii="Times New Roman" w:hAnsi="Times New Roman"/>
          <w:szCs w:val="28"/>
        </w:rPr>
        <w:t xml:space="preserve">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D82EE5" w:rsidRPr="0073283E" w:rsidRDefault="00D82EE5"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Административный регламент разработан в целях повышения </w:t>
      </w:r>
      <w:r>
        <w:rPr>
          <w:rFonts w:ascii="Times New Roman" w:hAnsi="Times New Roman"/>
          <w:szCs w:val="28"/>
        </w:rPr>
        <w:t xml:space="preserve">              </w:t>
      </w:r>
      <w:r w:rsidRPr="0073283E">
        <w:rPr>
          <w:rFonts w:ascii="Times New Roman" w:hAnsi="Times New Roman"/>
          <w:szCs w:val="28"/>
        </w:rPr>
        <w:t xml:space="preserve">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622A92">
        <w:rPr>
          <w:rFonts w:ascii="Times New Roman" w:hAnsi="Times New Roman"/>
          <w:szCs w:val="28"/>
        </w:rPr>
        <w:t>Тулунского муниципального района</w:t>
      </w:r>
      <w:r w:rsidRPr="0073283E">
        <w:rPr>
          <w:rFonts w:ascii="Times New Roman" w:hAnsi="Times New Roman"/>
          <w:szCs w:val="28"/>
        </w:rPr>
        <w:t>, при осуществлении полномочий.</w:t>
      </w:r>
    </w:p>
    <w:p w:rsidR="00D82EE5" w:rsidRPr="0073283E" w:rsidRDefault="00D82EE5" w:rsidP="00F25226">
      <w:pPr>
        <w:widowControl w:val="0"/>
        <w:autoSpaceDE w:val="0"/>
        <w:autoSpaceDN w:val="0"/>
        <w:adjustRightInd w:val="0"/>
        <w:ind w:firstLine="709"/>
        <w:rPr>
          <w:rFonts w:ascii="Times New Roman" w:hAnsi="Times New Roman"/>
          <w:szCs w:val="28"/>
        </w:rPr>
      </w:pPr>
    </w:p>
    <w:p w:rsidR="00D82EE5" w:rsidRPr="0073283E" w:rsidRDefault="00D82EE5"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D82EE5" w:rsidRPr="0073283E" w:rsidRDefault="00D82EE5" w:rsidP="00B02177">
      <w:pPr>
        <w:widowControl w:val="0"/>
        <w:autoSpaceDE w:val="0"/>
        <w:autoSpaceDN w:val="0"/>
        <w:adjustRightInd w:val="0"/>
        <w:rPr>
          <w:rFonts w:ascii="Times New Roman" w:hAnsi="Times New Roman"/>
          <w:szCs w:val="28"/>
        </w:rPr>
      </w:pPr>
    </w:p>
    <w:p w:rsidR="00D82EE5" w:rsidRPr="0073283E" w:rsidRDefault="00D82EE5"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 xml:space="preserve">3. Муниципальная услуга предоставляется застройщику - </w:t>
      </w:r>
      <w:r w:rsidRPr="0073283E">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Pr="0073283E">
        <w:rPr>
          <w:rFonts w:ascii="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D82EE5" w:rsidRPr="0073283E" w:rsidRDefault="00D82EE5"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 Физические и юридические лица, указанные в пункте 3 настоящего административного регламента, далее именуются заявителями.</w:t>
      </w:r>
    </w:p>
    <w:p w:rsidR="00D82EE5" w:rsidRPr="0073283E" w:rsidRDefault="00D82EE5" w:rsidP="002F2015">
      <w:pPr>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Pr="002F2015">
        <w:rPr>
          <w:rFonts w:ascii="Times New Roman" w:hAnsi="Times New Roman"/>
          <w:szCs w:val="28"/>
        </w:rPr>
        <w:t>Комитетом строительства</w:t>
      </w:r>
      <w:r w:rsidRPr="00AA563D">
        <w:rPr>
          <w:szCs w:val="28"/>
        </w:rPr>
        <w:t xml:space="preserve">, </w:t>
      </w:r>
      <w:r w:rsidRPr="00AA563D">
        <w:rPr>
          <w:rFonts w:hint="eastAsia"/>
          <w:szCs w:val="28"/>
        </w:rPr>
        <w:t>дорожного</w:t>
      </w:r>
      <w:r w:rsidRPr="00AA563D">
        <w:rPr>
          <w:szCs w:val="28"/>
        </w:rPr>
        <w:t xml:space="preserve"> </w:t>
      </w:r>
      <w:r w:rsidRPr="00AA563D">
        <w:rPr>
          <w:rFonts w:hint="eastAsia"/>
          <w:szCs w:val="28"/>
        </w:rPr>
        <w:t>хозяйства</w:t>
      </w:r>
      <w:r w:rsidRPr="00AA563D">
        <w:rPr>
          <w:szCs w:val="28"/>
        </w:rPr>
        <w:t xml:space="preserve"> </w:t>
      </w:r>
      <w:r w:rsidRPr="00AA563D">
        <w:rPr>
          <w:rFonts w:hint="eastAsia"/>
          <w:szCs w:val="28"/>
        </w:rPr>
        <w:t>администрации</w:t>
      </w:r>
      <w:r w:rsidRPr="00AA563D">
        <w:rPr>
          <w:szCs w:val="28"/>
        </w:rPr>
        <w:t xml:space="preserve"> </w:t>
      </w:r>
      <w:r w:rsidRPr="00AA563D">
        <w:rPr>
          <w:rFonts w:hint="eastAsia"/>
          <w:szCs w:val="28"/>
        </w:rPr>
        <w:t>Тулунского</w:t>
      </w:r>
      <w:r w:rsidRPr="00AA563D">
        <w:rPr>
          <w:szCs w:val="28"/>
        </w:rPr>
        <w:t xml:space="preserve"> </w:t>
      </w:r>
      <w:r w:rsidRPr="00AA563D">
        <w:rPr>
          <w:rFonts w:hint="eastAsia"/>
          <w:szCs w:val="28"/>
        </w:rPr>
        <w:t>муниципального</w:t>
      </w:r>
      <w:r w:rsidRPr="00AA563D">
        <w:rPr>
          <w:szCs w:val="28"/>
        </w:rPr>
        <w:t xml:space="preserve"> </w:t>
      </w:r>
      <w:r w:rsidRPr="00AA563D">
        <w:rPr>
          <w:rFonts w:hint="eastAsia"/>
          <w:szCs w:val="28"/>
        </w:rPr>
        <w:t>района</w:t>
      </w:r>
      <w:r>
        <w:rPr>
          <w:rFonts w:ascii="Calibri" w:hAnsi="Calibri"/>
          <w:szCs w:val="28"/>
        </w:rPr>
        <w:t xml:space="preserve"> </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D82EE5" w:rsidRPr="0073283E" w:rsidRDefault="00D82EE5" w:rsidP="00B02177">
      <w:pPr>
        <w:widowControl w:val="0"/>
        <w:autoSpaceDE w:val="0"/>
        <w:autoSpaceDN w:val="0"/>
        <w:adjustRightInd w:val="0"/>
        <w:rPr>
          <w:rFonts w:ascii="Times New Roman" w:hAnsi="Times New Roman"/>
          <w:szCs w:val="28"/>
        </w:rPr>
      </w:pPr>
    </w:p>
    <w:p w:rsidR="00D82EE5" w:rsidRPr="0073283E" w:rsidRDefault="00D82EE5"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D82EE5" w:rsidRPr="0073283E" w:rsidRDefault="00D82EE5"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ПРЕДОСТАВЛЕНИИМУНИЦИПАЛЬНОЙ УСЛУГИ</w:t>
      </w:r>
    </w:p>
    <w:p w:rsidR="00D82EE5" w:rsidRPr="0073283E" w:rsidRDefault="00D82EE5" w:rsidP="00B02177">
      <w:pPr>
        <w:widowControl w:val="0"/>
        <w:autoSpaceDE w:val="0"/>
        <w:autoSpaceDN w:val="0"/>
        <w:adjustRightInd w:val="0"/>
        <w:jc w:val="center"/>
        <w:rPr>
          <w:rFonts w:ascii="Times New Roman" w:hAnsi="Times New Roman"/>
          <w:szCs w:val="28"/>
        </w:rPr>
      </w:pP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2F2015">
        <w:rPr>
          <w:rFonts w:ascii="Times New Roman" w:hAnsi="Times New Roman" w:cs="Times New Roman"/>
          <w:sz w:val="28"/>
          <w:szCs w:val="28"/>
        </w:rPr>
        <w:t>Комитет строительства, дорожного хозяйства администрации Тулунского муниципального района</w:t>
      </w:r>
      <w:r>
        <w:rPr>
          <w:rFonts w:ascii="Calibri" w:hAnsi="Calibri"/>
          <w:szCs w:val="28"/>
        </w:rPr>
        <w:t xml:space="preserve"> </w:t>
      </w:r>
      <w:r w:rsidRPr="0073283E">
        <w:rPr>
          <w:rFonts w:ascii="Times New Roman" w:hAnsi="Times New Roman"/>
          <w:i/>
          <w:szCs w:val="28"/>
        </w:rPr>
        <w:t xml:space="preserve"> </w:t>
      </w:r>
      <w:r w:rsidRPr="0073283E">
        <w:rPr>
          <w:rFonts w:ascii="Times New Roman" w:hAnsi="Times New Roman" w:cs="Times New Roman"/>
          <w:sz w:val="28"/>
          <w:szCs w:val="28"/>
        </w:rPr>
        <w:t>(далее –</w:t>
      </w:r>
      <w:r>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уполномоченный орган).</w:t>
      </w:r>
    </w:p>
    <w:p w:rsidR="00D82EE5" w:rsidRPr="0073283E" w:rsidRDefault="00D82EE5"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82EE5" w:rsidRPr="0073283E" w:rsidRDefault="00D82EE5"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6.Информация предоставляется: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при личном контакте с заявителями;</w:t>
      </w:r>
    </w:p>
    <w:p w:rsidR="00D82EE5" w:rsidRPr="0073283E" w:rsidRDefault="00D82EE5" w:rsidP="002F2015">
      <w:pPr>
        <w:pStyle w:val="af8"/>
        <w:rPr>
          <w:rFonts w:ascii="Times New Roman" w:hAnsi="Times New Roman"/>
        </w:rPr>
      </w:pPr>
      <w:r w:rsidRPr="0073283E">
        <w:rPr>
          <w:rFonts w:ascii="Times New Roman" w:hAnsi="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rPr>
        <w:t xml:space="preserve"> </w:t>
      </w:r>
      <w:r w:rsidRPr="000D09AA">
        <w:rPr>
          <w:rFonts w:ascii="Times New Roman" w:hAnsi="Times New Roman"/>
        </w:rPr>
        <w:t>www.tulunr.irkobl.ru</w:t>
      </w:r>
      <w:r w:rsidRPr="0073283E">
        <w:rPr>
          <w:rFonts w:ascii="Times New Roman" w:hAnsi="Times New Roman"/>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Pr>
          <w:rFonts w:ascii="Times New Roman" w:hAnsi="Times New Roman"/>
        </w:rPr>
        <w:t xml:space="preserve"> </w:t>
      </w:r>
      <w:r w:rsidRPr="00906273">
        <w:rPr>
          <w:rFonts w:ascii="Times New Roman" w:hAnsi="Times New Roman"/>
        </w:rPr>
        <w:t>http://38.gosuslugi.ru</w:t>
      </w:r>
      <w:r w:rsidRPr="0073283E">
        <w:rPr>
          <w:rFonts w:ascii="Times New Roman" w:hAnsi="Times New Roman"/>
        </w:rPr>
        <w:t xml:space="preserve"> в </w:t>
      </w:r>
      <w:r w:rsidRPr="00EE57AD">
        <w:rPr>
          <w:rFonts w:ascii="Times New Roman" w:hAnsi="Times New Roman"/>
        </w:rPr>
        <w:t>информационно-телеком</w:t>
      </w:r>
      <w:r>
        <w:rPr>
          <w:rFonts w:ascii="Times New Roman" w:hAnsi="Times New Roman"/>
        </w:rPr>
        <w:t>муникационной сети «Интернет» (далее – Портал)</w:t>
      </w:r>
      <w:r w:rsidRPr="0073283E">
        <w:rPr>
          <w:rFonts w:ascii="Times New Roman" w:hAnsi="Times New Roman"/>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письменно, в случае письменного обращения заявителя.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7.Должностное лицо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w:t>
      </w:r>
      <w:r>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в) о перечне документов, необходимых для предоставления </w:t>
      </w:r>
      <w:r w:rsidRPr="0073283E">
        <w:rPr>
          <w:rFonts w:ascii="Times New Roman" w:hAnsi="Times New Roman" w:cs="Times New Roman"/>
          <w:sz w:val="28"/>
          <w:szCs w:val="28"/>
        </w:rPr>
        <w:lastRenderedPageBreak/>
        <w:t>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о сроке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 об основаниях отказа в предоставлении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Pr="00A8294A">
        <w:rPr>
          <w:rFonts w:ascii="Times New Roman" w:hAnsi="Times New Roman" w:cs="Times New Roman"/>
          <w:sz w:val="28"/>
          <w:szCs w:val="28"/>
        </w:rPr>
        <w:t>. Основными</w:t>
      </w:r>
      <w:r w:rsidRPr="0073283E">
        <w:rPr>
          <w:rFonts w:ascii="Times New Roman" w:hAnsi="Times New Roman" w:cs="Times New Roman"/>
          <w:sz w:val="28"/>
          <w:szCs w:val="28"/>
        </w:rPr>
        <w:t xml:space="preserve"> требованиями при предоставлении информации являются: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11.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73283E">
        <w:rPr>
          <w:rFonts w:ascii="Times New Roman" w:hAnsi="Times New Roman" w:cs="Times New Roman"/>
          <w:sz w:val="28"/>
          <w:szCs w:val="28"/>
        </w:rPr>
        <w:t>отчестве (если имеется) и должности лица, принявшего телефонный звонок.</w:t>
      </w:r>
    </w:p>
    <w:p w:rsidR="00D82EE5" w:rsidRPr="0073283E" w:rsidRDefault="00D82EE5" w:rsidP="009C2721">
      <w:pPr>
        <w:pStyle w:val="ConsPlusNormal"/>
        <w:ind w:firstLine="709"/>
        <w:jc w:val="both"/>
        <w:rPr>
          <w:rFonts w:ascii="Times New Roman" w:hAnsi="Times New Roman" w:cs="Times New Roman"/>
          <w:sz w:val="28"/>
          <w:szCs w:val="28"/>
        </w:rPr>
      </w:pPr>
      <w:r w:rsidRPr="00750E1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750E15">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w:t>
      </w:r>
      <w:r w:rsidR="009E1EFB">
        <w:rPr>
          <w:rFonts w:ascii="Times New Roman" w:hAnsi="Times New Roman" w:cs="Times New Roman"/>
          <w:sz w:val="28"/>
          <w:szCs w:val="28"/>
        </w:rPr>
        <w:t>,</w:t>
      </w:r>
      <w:r w:rsidRPr="0073283E">
        <w:rPr>
          <w:rFonts w:ascii="Times New Roman" w:hAnsi="Times New Roman" w:cs="Times New Roman"/>
          <w:sz w:val="28"/>
          <w:szCs w:val="28"/>
        </w:rPr>
        <w:t xml:space="preserve"> он может обратиться к руководителю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в соответствии с графиком приема заявителей.</w:t>
      </w:r>
    </w:p>
    <w:p w:rsidR="00D82EE5" w:rsidRPr="000540EA" w:rsidRDefault="00D82EE5" w:rsidP="009C2721">
      <w:pPr>
        <w:autoSpaceDE w:val="0"/>
        <w:autoSpaceDN w:val="0"/>
        <w:adjustRightInd w:val="0"/>
        <w:ind w:firstLine="709"/>
        <w:rPr>
          <w:rFonts w:ascii="Times New Roman" w:hAnsi="Times New Roman"/>
          <w:szCs w:val="28"/>
        </w:rPr>
      </w:pPr>
      <w:r w:rsidRPr="000540EA">
        <w:rPr>
          <w:rFonts w:ascii="Times New Roman" w:hAnsi="Times New Roman"/>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0540EA">
        <w:rPr>
          <w:szCs w:val="28"/>
        </w:rPr>
        <w:t>8 (395-30) 40-5-66</w:t>
      </w:r>
      <w:r w:rsidRPr="000540EA">
        <w:rPr>
          <w:rFonts w:ascii="Times New Roman" w:hAnsi="Times New Roman"/>
          <w:i/>
          <w:szCs w:val="28"/>
          <w:lang w:eastAsia="en-US"/>
        </w:rPr>
        <w:t>.</w:t>
      </w:r>
    </w:p>
    <w:p w:rsidR="00D82EE5" w:rsidRPr="0073283E" w:rsidRDefault="00D82EE5" w:rsidP="009C2721">
      <w:pPr>
        <w:pStyle w:val="ConsPlusNormal"/>
        <w:ind w:firstLine="709"/>
        <w:jc w:val="both"/>
        <w:rPr>
          <w:rFonts w:ascii="Times New Roman" w:hAnsi="Times New Roman" w:cs="Times New Roman"/>
          <w:sz w:val="28"/>
          <w:szCs w:val="28"/>
        </w:rPr>
      </w:pPr>
      <w:r w:rsidRPr="000540EA">
        <w:rPr>
          <w:rFonts w:ascii="Times New Roman" w:hAnsi="Times New Roman" w:cs="Times New Roman"/>
          <w:sz w:val="28"/>
          <w:szCs w:val="28"/>
        </w:rPr>
        <w:t>13. Обращения</w:t>
      </w:r>
      <w:r w:rsidRPr="0073283E">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sidRPr="0073283E">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на стендах, расположенных в помещениях, занимаемых уполномоченным органом;</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73283E">
        <w:rPr>
          <w:rFonts w:ascii="Times New Roman" w:hAnsi="Times New Roman"/>
          <w:szCs w:val="28"/>
        </w:rPr>
        <w:t>–</w:t>
      </w:r>
      <w:r w:rsidRPr="00750E15">
        <w:t xml:space="preserve"> </w:t>
      </w:r>
      <w:r w:rsidRPr="00475D9A">
        <w:rPr>
          <w:rFonts w:ascii="Times New Roman" w:hAnsi="Times New Roman"/>
          <w:szCs w:val="28"/>
        </w:rPr>
        <w:t>www.tulunr.irkobl.ru</w:t>
      </w:r>
      <w:r w:rsidRPr="0073283E">
        <w:t>,</w:t>
      </w:r>
      <w:r>
        <w:rPr>
          <w:rFonts w:ascii="Calibri" w:hAnsi="Calibri"/>
        </w:rPr>
        <w:t xml:space="preserve"> </w:t>
      </w:r>
      <w:r w:rsidRPr="0073283E">
        <w:rPr>
          <w:rFonts w:ascii="Times New Roman" w:hAnsi="Times New Roman"/>
          <w:szCs w:val="28"/>
        </w:rPr>
        <w:t xml:space="preserve">официальном сайте МФЦ, а также через </w:t>
      </w:r>
      <w:r>
        <w:rPr>
          <w:rFonts w:ascii="Times New Roman" w:hAnsi="Times New Roman"/>
          <w:szCs w:val="28"/>
        </w:rPr>
        <w:t>Портал</w:t>
      </w:r>
      <w:r w:rsidRPr="0073283E">
        <w:rPr>
          <w:rFonts w:ascii="Times New Roman" w:hAnsi="Times New Roman"/>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посредством публикации в средствах массовой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 список документов для получения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 извлечения из административного регламента: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 основаниях отказа в предоставлении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об описании конечного результата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73283E">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73283E">
        <w:rPr>
          <w:rFonts w:ascii="Times New Roman" w:hAnsi="Times New Roman" w:cs="Times New Roman"/>
          <w:sz w:val="28"/>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16. Информация об уполномоченном органе:</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а) место нахождения: </w:t>
      </w:r>
      <w:r w:rsidRPr="00340975">
        <w:rPr>
          <w:szCs w:val="28"/>
        </w:rPr>
        <w:t xml:space="preserve">665268, </w:t>
      </w:r>
      <w:r w:rsidRPr="00340975">
        <w:rPr>
          <w:rFonts w:hint="eastAsia"/>
          <w:szCs w:val="28"/>
        </w:rPr>
        <w:t>Иркутская</w:t>
      </w:r>
      <w:r w:rsidRPr="00340975">
        <w:rPr>
          <w:szCs w:val="28"/>
        </w:rPr>
        <w:t xml:space="preserve"> </w:t>
      </w:r>
      <w:r w:rsidRPr="00340975">
        <w:rPr>
          <w:rFonts w:hint="eastAsia"/>
          <w:szCs w:val="28"/>
        </w:rPr>
        <w:t>область</w:t>
      </w:r>
      <w:r w:rsidRPr="00340975">
        <w:rPr>
          <w:szCs w:val="28"/>
        </w:rPr>
        <w:t xml:space="preserve">, </w:t>
      </w:r>
      <w:r w:rsidRPr="00340975">
        <w:rPr>
          <w:rFonts w:hint="eastAsia"/>
          <w:szCs w:val="28"/>
        </w:rPr>
        <w:t>г</w:t>
      </w:r>
      <w:r w:rsidRPr="00340975">
        <w:rPr>
          <w:szCs w:val="28"/>
        </w:rPr>
        <w:t xml:space="preserve">. </w:t>
      </w:r>
      <w:r w:rsidRPr="00340975">
        <w:rPr>
          <w:rFonts w:hint="eastAsia"/>
          <w:szCs w:val="28"/>
        </w:rPr>
        <w:t>Тулун</w:t>
      </w:r>
      <w:r w:rsidRPr="00340975">
        <w:rPr>
          <w:szCs w:val="28"/>
        </w:rPr>
        <w:t xml:space="preserve">,                            </w:t>
      </w:r>
      <w:r w:rsidRPr="00340975">
        <w:rPr>
          <w:rFonts w:hint="eastAsia"/>
          <w:szCs w:val="28"/>
        </w:rPr>
        <w:t>ул</w:t>
      </w:r>
      <w:r w:rsidRPr="00340975">
        <w:rPr>
          <w:szCs w:val="28"/>
        </w:rPr>
        <w:t xml:space="preserve">. </w:t>
      </w:r>
      <w:r w:rsidRPr="00340975">
        <w:rPr>
          <w:rFonts w:hint="eastAsia"/>
          <w:szCs w:val="28"/>
        </w:rPr>
        <w:t>Ленина</w:t>
      </w:r>
      <w:r w:rsidRPr="00340975">
        <w:rPr>
          <w:szCs w:val="28"/>
        </w:rPr>
        <w:t xml:space="preserve">, </w:t>
      </w:r>
      <w:r w:rsidRPr="00340975">
        <w:rPr>
          <w:rFonts w:hint="eastAsia"/>
          <w:szCs w:val="28"/>
        </w:rPr>
        <w:t>д</w:t>
      </w:r>
      <w:r w:rsidRPr="00340975">
        <w:rPr>
          <w:szCs w:val="28"/>
        </w:rPr>
        <w:t>. 75 (</w:t>
      </w:r>
      <w:r w:rsidRPr="00340975">
        <w:rPr>
          <w:rFonts w:hint="eastAsia"/>
          <w:szCs w:val="28"/>
        </w:rPr>
        <w:t>каб</w:t>
      </w:r>
      <w:r w:rsidRPr="00340975">
        <w:rPr>
          <w:szCs w:val="28"/>
        </w:rPr>
        <w:t xml:space="preserve">. </w:t>
      </w:r>
      <w:r w:rsidRPr="00750E15">
        <w:rPr>
          <w:rFonts w:ascii="Times New Roman" w:hAnsi="Times New Roman"/>
          <w:szCs w:val="28"/>
        </w:rPr>
        <w:t>22</w:t>
      </w:r>
      <w:r w:rsidRPr="00340975">
        <w:rPr>
          <w:szCs w:val="28"/>
        </w:rPr>
        <w:t>, 25)</w:t>
      </w:r>
      <w:r w:rsidRPr="0073283E">
        <w:rPr>
          <w:rFonts w:ascii="Times New Roman" w:hAnsi="Times New Roman"/>
          <w:szCs w:val="28"/>
        </w:rPr>
        <w:t>;</w:t>
      </w:r>
    </w:p>
    <w:p w:rsidR="00D82EE5" w:rsidRDefault="00D82EE5" w:rsidP="00750E15">
      <w:pPr>
        <w:rPr>
          <w:rFonts w:ascii="Times New Roman" w:hAnsi="Times New Roman"/>
          <w:szCs w:val="28"/>
        </w:rPr>
      </w:pPr>
      <w:r w:rsidRPr="0073283E">
        <w:rPr>
          <w:rFonts w:ascii="Times New Roman" w:hAnsi="Times New Roman"/>
          <w:szCs w:val="28"/>
        </w:rPr>
        <w:t xml:space="preserve">б) телефон: </w:t>
      </w:r>
    </w:p>
    <w:p w:rsidR="00D82EE5" w:rsidRPr="00340975" w:rsidRDefault="00D82EE5" w:rsidP="00750E15">
      <w:pPr>
        <w:rPr>
          <w:szCs w:val="28"/>
        </w:rPr>
      </w:pPr>
      <w:r w:rsidRPr="00340975">
        <w:rPr>
          <w:rFonts w:hint="eastAsia"/>
          <w:szCs w:val="28"/>
        </w:rPr>
        <w:t>Телефон</w:t>
      </w:r>
      <w:r w:rsidRPr="00340975">
        <w:rPr>
          <w:szCs w:val="28"/>
        </w:rPr>
        <w:t xml:space="preserve"> </w:t>
      </w:r>
      <w:r w:rsidRPr="00340975">
        <w:rPr>
          <w:rFonts w:hint="eastAsia"/>
          <w:szCs w:val="28"/>
        </w:rPr>
        <w:t>председателя</w:t>
      </w:r>
      <w:r w:rsidRPr="00340975">
        <w:rPr>
          <w:szCs w:val="28"/>
        </w:rPr>
        <w:t xml:space="preserve"> </w:t>
      </w:r>
      <w:r w:rsidRPr="00340975">
        <w:rPr>
          <w:rFonts w:hint="eastAsia"/>
          <w:szCs w:val="28"/>
        </w:rPr>
        <w:t>Комитета</w:t>
      </w:r>
      <w:r w:rsidRPr="00340975">
        <w:rPr>
          <w:szCs w:val="28"/>
        </w:rPr>
        <w:t xml:space="preserve">: 8 (395-30) 40-5-66; </w:t>
      </w:r>
    </w:p>
    <w:p w:rsidR="00D82EE5" w:rsidRPr="00340975" w:rsidRDefault="00D82EE5" w:rsidP="00750E15">
      <w:pPr>
        <w:rPr>
          <w:szCs w:val="28"/>
        </w:rPr>
      </w:pPr>
      <w:r w:rsidRPr="00340975">
        <w:rPr>
          <w:rFonts w:hint="eastAsia"/>
          <w:szCs w:val="28"/>
        </w:rPr>
        <w:t>Телефон</w:t>
      </w:r>
      <w:r w:rsidRPr="00340975">
        <w:rPr>
          <w:szCs w:val="28"/>
        </w:rPr>
        <w:t xml:space="preserve"> </w:t>
      </w:r>
      <w:r w:rsidRPr="00340975">
        <w:rPr>
          <w:rFonts w:hint="eastAsia"/>
          <w:szCs w:val="28"/>
        </w:rPr>
        <w:t>специалистов</w:t>
      </w:r>
      <w:r w:rsidRPr="00340975">
        <w:rPr>
          <w:szCs w:val="28"/>
        </w:rPr>
        <w:t xml:space="preserve"> </w:t>
      </w:r>
      <w:r w:rsidRPr="00340975">
        <w:rPr>
          <w:rFonts w:hint="eastAsia"/>
          <w:szCs w:val="28"/>
        </w:rPr>
        <w:t>Комитета</w:t>
      </w:r>
      <w:r w:rsidRPr="00340975">
        <w:rPr>
          <w:szCs w:val="28"/>
        </w:rPr>
        <w:t>: 8 (395-30) 40-7-19;</w:t>
      </w:r>
    </w:p>
    <w:p w:rsidR="00D82EE5" w:rsidRPr="0073283E" w:rsidRDefault="00D82EE5" w:rsidP="00750E15">
      <w:pPr>
        <w:widowControl w:val="0"/>
        <w:autoSpaceDE w:val="0"/>
        <w:autoSpaceDN w:val="0"/>
        <w:adjustRightInd w:val="0"/>
        <w:ind w:firstLine="709"/>
        <w:rPr>
          <w:rFonts w:ascii="Times New Roman" w:hAnsi="Times New Roman"/>
          <w:szCs w:val="28"/>
        </w:rPr>
      </w:pPr>
      <w:r w:rsidRPr="00340975">
        <w:rPr>
          <w:rFonts w:hint="eastAsia"/>
          <w:szCs w:val="28"/>
        </w:rPr>
        <w:t>Факс</w:t>
      </w:r>
      <w:r w:rsidR="000540EA">
        <w:rPr>
          <w:szCs w:val="28"/>
        </w:rPr>
        <w:t xml:space="preserve"> 8(395-30)40-5</w:t>
      </w:r>
      <w:r w:rsidRPr="00340975">
        <w:rPr>
          <w:szCs w:val="28"/>
        </w:rPr>
        <w:t>-66</w:t>
      </w:r>
      <w:r w:rsidRPr="0073283E">
        <w:rPr>
          <w:rFonts w:ascii="Times New Roman" w:hAnsi="Times New Roman"/>
          <w:szCs w:val="28"/>
        </w:rPr>
        <w:t xml:space="preserve">; </w:t>
      </w:r>
    </w:p>
    <w:p w:rsidR="00D82EE5"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почтовый адрес для направления документов и обращений: </w:t>
      </w:r>
    </w:p>
    <w:p w:rsidR="00D82EE5" w:rsidRPr="0073283E" w:rsidRDefault="00D82EE5" w:rsidP="009C2721">
      <w:pPr>
        <w:widowControl w:val="0"/>
        <w:autoSpaceDE w:val="0"/>
        <w:autoSpaceDN w:val="0"/>
        <w:adjustRightInd w:val="0"/>
        <w:ind w:firstLine="709"/>
        <w:rPr>
          <w:rFonts w:ascii="Times New Roman" w:hAnsi="Times New Roman"/>
          <w:szCs w:val="28"/>
        </w:rPr>
      </w:pPr>
      <w:r w:rsidRPr="00340975">
        <w:rPr>
          <w:szCs w:val="28"/>
        </w:rPr>
        <w:t xml:space="preserve">665268, </w:t>
      </w:r>
      <w:r w:rsidRPr="00340975">
        <w:rPr>
          <w:rFonts w:hint="eastAsia"/>
          <w:szCs w:val="28"/>
        </w:rPr>
        <w:t>Иркутская</w:t>
      </w:r>
      <w:r w:rsidRPr="00340975">
        <w:rPr>
          <w:szCs w:val="28"/>
        </w:rPr>
        <w:t xml:space="preserve"> </w:t>
      </w:r>
      <w:r w:rsidRPr="00340975">
        <w:rPr>
          <w:rFonts w:hint="eastAsia"/>
          <w:szCs w:val="28"/>
        </w:rPr>
        <w:t>область</w:t>
      </w:r>
      <w:r w:rsidRPr="00340975">
        <w:rPr>
          <w:szCs w:val="28"/>
        </w:rPr>
        <w:t xml:space="preserve">, </w:t>
      </w:r>
      <w:r w:rsidRPr="00340975">
        <w:rPr>
          <w:rFonts w:hint="eastAsia"/>
          <w:szCs w:val="28"/>
        </w:rPr>
        <w:t>г</w:t>
      </w:r>
      <w:r w:rsidRPr="00340975">
        <w:rPr>
          <w:szCs w:val="28"/>
        </w:rPr>
        <w:t xml:space="preserve">. </w:t>
      </w:r>
      <w:r w:rsidRPr="00340975">
        <w:rPr>
          <w:rFonts w:hint="eastAsia"/>
          <w:szCs w:val="28"/>
        </w:rPr>
        <w:t>Тулун</w:t>
      </w:r>
      <w:r w:rsidRPr="00340975">
        <w:rPr>
          <w:szCs w:val="28"/>
        </w:rPr>
        <w:t xml:space="preserve">,  </w:t>
      </w:r>
      <w:r w:rsidRPr="00340975">
        <w:rPr>
          <w:rFonts w:hint="eastAsia"/>
          <w:szCs w:val="28"/>
        </w:rPr>
        <w:t>ул</w:t>
      </w:r>
      <w:r w:rsidRPr="00340975">
        <w:rPr>
          <w:szCs w:val="28"/>
        </w:rPr>
        <w:t xml:space="preserve">. </w:t>
      </w:r>
      <w:r w:rsidRPr="00340975">
        <w:rPr>
          <w:rFonts w:hint="eastAsia"/>
          <w:szCs w:val="28"/>
        </w:rPr>
        <w:t>Ленина</w:t>
      </w:r>
      <w:r w:rsidRPr="00340975">
        <w:rPr>
          <w:szCs w:val="28"/>
        </w:rPr>
        <w:t xml:space="preserve">, </w:t>
      </w:r>
      <w:r w:rsidRPr="00340975">
        <w:rPr>
          <w:rFonts w:hint="eastAsia"/>
          <w:szCs w:val="28"/>
        </w:rPr>
        <w:t>д</w:t>
      </w:r>
      <w:r w:rsidRPr="00340975">
        <w:rPr>
          <w:szCs w:val="28"/>
        </w:rPr>
        <w:t>. 75</w:t>
      </w:r>
      <w:r w:rsidRPr="0073283E">
        <w:rPr>
          <w:rFonts w:ascii="Times New Roman" w:hAnsi="Times New Roman"/>
          <w:szCs w:val="28"/>
        </w:rPr>
        <w:t>;</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официальный сайт в информационно-телекоммуникационной сети «Интернет» - </w:t>
      </w:r>
      <w:r w:rsidRPr="000D09AA">
        <w:rPr>
          <w:rFonts w:ascii="Times New Roman" w:hAnsi="Times New Roman"/>
          <w:szCs w:val="28"/>
        </w:rPr>
        <w:t>www.tulunr.irkobl.ru</w:t>
      </w:r>
      <w:r w:rsidRPr="0073283E">
        <w:rPr>
          <w:rFonts w:ascii="Times New Roman" w:hAnsi="Times New Roman"/>
          <w:szCs w:val="28"/>
        </w:rPr>
        <w:t>;</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 адрес электронной почты: </w:t>
      </w:r>
      <w:hyperlink r:id="rId8" w:history="1">
        <w:r w:rsidRPr="00340975">
          <w:rPr>
            <w:rStyle w:val="a4"/>
            <w:szCs w:val="28"/>
          </w:rPr>
          <w:t>mertulr@irmail.ru</w:t>
        </w:r>
      </w:hyperlink>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17. График приема заявителей в уполномоченном органе</w:t>
      </w:r>
      <w:r w:rsidRPr="0073283E">
        <w:rPr>
          <w:rFonts w:ascii="Times New Roman" w:hAnsi="Times New Roman"/>
          <w:i/>
          <w:szCs w:val="28"/>
        </w:rPr>
        <w:t>:</w:t>
      </w:r>
    </w:p>
    <w:tbl>
      <w:tblPr>
        <w:tblW w:w="9606" w:type="dxa"/>
        <w:tblLook w:val="00A0"/>
      </w:tblPr>
      <w:tblGrid>
        <w:gridCol w:w="9606"/>
      </w:tblGrid>
      <w:tr w:rsidR="00D82EE5" w:rsidRPr="00572C9F" w:rsidTr="00572C9F">
        <w:tc>
          <w:tcPr>
            <w:tcW w:w="9606" w:type="dxa"/>
          </w:tcPr>
          <w:p w:rsidR="00D82EE5" w:rsidRPr="00572C9F" w:rsidRDefault="00D82EE5" w:rsidP="00475D9A">
            <w:pPr>
              <w:rPr>
                <w:szCs w:val="28"/>
              </w:rPr>
            </w:pPr>
            <w:r w:rsidRPr="00572C9F">
              <w:rPr>
                <w:rFonts w:hint="eastAsia"/>
                <w:szCs w:val="28"/>
              </w:rPr>
              <w:t>Понедельник</w:t>
            </w:r>
            <w:r w:rsidRPr="00572C9F">
              <w:rPr>
                <w:szCs w:val="28"/>
              </w:rPr>
              <w:tab/>
              <w:t xml:space="preserve">8.00 – 17.00, </w:t>
            </w:r>
            <w:r w:rsidRPr="00572C9F">
              <w:rPr>
                <w:rFonts w:hint="eastAsia"/>
                <w:szCs w:val="28"/>
              </w:rPr>
              <w:t>перерыв</w:t>
            </w:r>
            <w:r w:rsidRPr="00572C9F">
              <w:rPr>
                <w:szCs w:val="28"/>
              </w:rPr>
              <w:t xml:space="preserve"> </w:t>
            </w:r>
            <w:r w:rsidRPr="00572C9F">
              <w:rPr>
                <w:rFonts w:hint="eastAsia"/>
                <w:szCs w:val="28"/>
              </w:rPr>
              <w:t>с</w:t>
            </w:r>
            <w:r w:rsidRPr="00572C9F">
              <w:rPr>
                <w:szCs w:val="28"/>
              </w:rPr>
              <w:t xml:space="preserve"> 12.00 – 13.00</w:t>
            </w:r>
          </w:p>
          <w:p w:rsidR="00D82EE5" w:rsidRPr="00572C9F" w:rsidRDefault="00D82EE5" w:rsidP="00475D9A">
            <w:pPr>
              <w:rPr>
                <w:szCs w:val="28"/>
              </w:rPr>
            </w:pPr>
            <w:r w:rsidRPr="00572C9F">
              <w:rPr>
                <w:rFonts w:hint="eastAsia"/>
                <w:szCs w:val="28"/>
              </w:rPr>
              <w:t>Вторник</w:t>
            </w:r>
            <w:r w:rsidRPr="00572C9F">
              <w:rPr>
                <w:szCs w:val="28"/>
              </w:rPr>
              <w:tab/>
            </w:r>
            <w:r w:rsidRPr="00572C9F">
              <w:rPr>
                <w:szCs w:val="28"/>
              </w:rPr>
              <w:tab/>
              <w:t xml:space="preserve">8.00 – 17.00, </w:t>
            </w:r>
            <w:r w:rsidRPr="00572C9F">
              <w:rPr>
                <w:rFonts w:hint="eastAsia"/>
                <w:szCs w:val="28"/>
              </w:rPr>
              <w:t>перерыв</w:t>
            </w:r>
            <w:r w:rsidRPr="00572C9F">
              <w:rPr>
                <w:szCs w:val="28"/>
              </w:rPr>
              <w:t xml:space="preserve"> </w:t>
            </w:r>
            <w:r w:rsidRPr="00572C9F">
              <w:rPr>
                <w:rFonts w:hint="eastAsia"/>
                <w:szCs w:val="28"/>
              </w:rPr>
              <w:t>с</w:t>
            </w:r>
            <w:r w:rsidRPr="00572C9F">
              <w:rPr>
                <w:szCs w:val="28"/>
              </w:rPr>
              <w:t xml:space="preserve"> 12.00 – 13.00</w:t>
            </w:r>
          </w:p>
          <w:p w:rsidR="00D82EE5" w:rsidRPr="00572C9F" w:rsidRDefault="00D82EE5" w:rsidP="00475D9A">
            <w:pPr>
              <w:rPr>
                <w:szCs w:val="28"/>
              </w:rPr>
            </w:pPr>
            <w:r w:rsidRPr="00572C9F">
              <w:rPr>
                <w:rFonts w:hint="eastAsia"/>
                <w:szCs w:val="28"/>
              </w:rPr>
              <w:t>Среда</w:t>
            </w:r>
            <w:r w:rsidRPr="00572C9F">
              <w:rPr>
                <w:szCs w:val="28"/>
              </w:rPr>
              <w:t xml:space="preserve"> </w:t>
            </w:r>
            <w:r w:rsidRPr="00572C9F">
              <w:rPr>
                <w:szCs w:val="28"/>
              </w:rPr>
              <w:tab/>
            </w:r>
            <w:r w:rsidRPr="00572C9F">
              <w:rPr>
                <w:szCs w:val="28"/>
              </w:rPr>
              <w:tab/>
              <w:t xml:space="preserve">8.00 – 17.00, </w:t>
            </w:r>
            <w:r w:rsidRPr="00572C9F">
              <w:rPr>
                <w:rFonts w:hint="eastAsia"/>
                <w:szCs w:val="28"/>
              </w:rPr>
              <w:t>перерыв</w:t>
            </w:r>
            <w:r w:rsidRPr="00572C9F">
              <w:rPr>
                <w:szCs w:val="28"/>
              </w:rPr>
              <w:t xml:space="preserve"> </w:t>
            </w:r>
            <w:r w:rsidRPr="00572C9F">
              <w:rPr>
                <w:rFonts w:hint="eastAsia"/>
                <w:szCs w:val="28"/>
              </w:rPr>
              <w:t>с</w:t>
            </w:r>
            <w:r w:rsidRPr="00572C9F">
              <w:rPr>
                <w:szCs w:val="28"/>
              </w:rPr>
              <w:t xml:space="preserve"> 12.00 – 13.00</w:t>
            </w:r>
          </w:p>
          <w:p w:rsidR="00D82EE5" w:rsidRPr="00572C9F" w:rsidRDefault="00D82EE5" w:rsidP="00475D9A">
            <w:pPr>
              <w:rPr>
                <w:szCs w:val="28"/>
              </w:rPr>
            </w:pPr>
            <w:r w:rsidRPr="00572C9F">
              <w:rPr>
                <w:rFonts w:hint="eastAsia"/>
                <w:szCs w:val="28"/>
              </w:rPr>
              <w:lastRenderedPageBreak/>
              <w:t>Четверг</w:t>
            </w:r>
            <w:r w:rsidRPr="00572C9F">
              <w:rPr>
                <w:szCs w:val="28"/>
              </w:rPr>
              <w:tab/>
            </w:r>
            <w:r w:rsidRPr="00572C9F">
              <w:rPr>
                <w:szCs w:val="28"/>
              </w:rPr>
              <w:tab/>
              <w:t xml:space="preserve">8.00 – 17.00, </w:t>
            </w:r>
            <w:r w:rsidRPr="00572C9F">
              <w:rPr>
                <w:rFonts w:hint="eastAsia"/>
                <w:szCs w:val="28"/>
              </w:rPr>
              <w:t>перерыв</w:t>
            </w:r>
            <w:r w:rsidRPr="00572C9F">
              <w:rPr>
                <w:szCs w:val="28"/>
              </w:rPr>
              <w:t xml:space="preserve"> </w:t>
            </w:r>
            <w:r w:rsidRPr="00572C9F">
              <w:rPr>
                <w:rFonts w:hint="eastAsia"/>
                <w:szCs w:val="28"/>
              </w:rPr>
              <w:t>с</w:t>
            </w:r>
            <w:r w:rsidRPr="00572C9F">
              <w:rPr>
                <w:szCs w:val="28"/>
              </w:rPr>
              <w:t xml:space="preserve"> 12.00 – 13.00</w:t>
            </w:r>
          </w:p>
          <w:p w:rsidR="00D82EE5" w:rsidRPr="00572C9F" w:rsidRDefault="00D82EE5" w:rsidP="00475D9A">
            <w:pPr>
              <w:rPr>
                <w:szCs w:val="28"/>
              </w:rPr>
            </w:pPr>
            <w:r w:rsidRPr="00572C9F">
              <w:rPr>
                <w:rFonts w:hint="eastAsia"/>
                <w:szCs w:val="28"/>
              </w:rPr>
              <w:t>Пятница</w:t>
            </w:r>
            <w:r w:rsidRPr="00572C9F">
              <w:rPr>
                <w:szCs w:val="28"/>
              </w:rPr>
              <w:tab/>
            </w:r>
            <w:r w:rsidRPr="00572C9F">
              <w:rPr>
                <w:szCs w:val="28"/>
              </w:rPr>
              <w:tab/>
              <w:t xml:space="preserve">8.00 – 17.00, </w:t>
            </w:r>
            <w:r w:rsidRPr="00572C9F">
              <w:rPr>
                <w:rFonts w:hint="eastAsia"/>
                <w:szCs w:val="28"/>
              </w:rPr>
              <w:t>перерыв</w:t>
            </w:r>
            <w:r w:rsidRPr="00572C9F">
              <w:rPr>
                <w:szCs w:val="28"/>
              </w:rPr>
              <w:t xml:space="preserve"> </w:t>
            </w:r>
            <w:r w:rsidRPr="00572C9F">
              <w:rPr>
                <w:rFonts w:hint="eastAsia"/>
                <w:szCs w:val="28"/>
              </w:rPr>
              <w:t>с</w:t>
            </w:r>
            <w:r w:rsidRPr="00572C9F">
              <w:rPr>
                <w:szCs w:val="28"/>
              </w:rPr>
              <w:t xml:space="preserve"> 12.00 – 13.00</w:t>
            </w:r>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 xml:space="preserve">Суббота, воскресенье – выходные дни </w:t>
            </w:r>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72C9F">
                <w:rPr>
                  <w:rStyle w:val="a4"/>
                  <w:rFonts w:ascii="Times New Roman" w:hAnsi="Times New Roman"/>
                  <w:szCs w:val="28"/>
                  <w:lang w:val="en-US"/>
                </w:rPr>
                <w:t>www</w:t>
              </w:r>
              <w:r w:rsidRPr="00572C9F">
                <w:rPr>
                  <w:rStyle w:val="a4"/>
                  <w:rFonts w:ascii="Times New Roman" w:hAnsi="Times New Roman"/>
                  <w:szCs w:val="28"/>
                </w:rPr>
                <w:t>.</w:t>
              </w:r>
              <w:r w:rsidRPr="00572C9F">
                <w:rPr>
                  <w:rStyle w:val="a4"/>
                  <w:rFonts w:ascii="Times New Roman" w:hAnsi="Times New Roman"/>
                  <w:szCs w:val="28"/>
                  <w:lang w:val="en-US"/>
                </w:rPr>
                <w:t>mfc</w:t>
              </w:r>
              <w:r w:rsidRPr="00572C9F">
                <w:rPr>
                  <w:rStyle w:val="a4"/>
                  <w:rFonts w:ascii="Times New Roman" w:hAnsi="Times New Roman"/>
                  <w:szCs w:val="28"/>
                </w:rPr>
                <w:t>38.</w:t>
              </w:r>
              <w:r w:rsidRPr="00572C9F">
                <w:rPr>
                  <w:rStyle w:val="a4"/>
                  <w:rFonts w:ascii="Times New Roman" w:hAnsi="Times New Roman"/>
                  <w:szCs w:val="28"/>
                  <w:lang w:val="en-US"/>
                </w:rPr>
                <w:t>ru</w:t>
              </w:r>
            </w:hyperlink>
            <w:r w:rsidRPr="00572C9F">
              <w:rPr>
                <w:rFonts w:ascii="Times New Roman" w:hAnsi="Times New Roman"/>
                <w:szCs w:val="28"/>
              </w:rPr>
              <w:t>.</w:t>
            </w:r>
          </w:p>
          <w:p w:rsidR="00D82EE5" w:rsidRPr="00572C9F" w:rsidRDefault="00D82EE5" w:rsidP="00572C9F">
            <w:pPr>
              <w:widowControl w:val="0"/>
              <w:autoSpaceDE w:val="0"/>
              <w:autoSpaceDN w:val="0"/>
              <w:adjustRightInd w:val="0"/>
              <w:ind w:firstLine="709"/>
              <w:rPr>
                <w:rFonts w:ascii="Times New Roman" w:hAnsi="Times New Roman"/>
                <w:szCs w:val="28"/>
              </w:rPr>
            </w:pPr>
          </w:p>
        </w:tc>
      </w:tr>
    </w:tbl>
    <w:p w:rsidR="00D82EE5" w:rsidRPr="0073283E" w:rsidRDefault="00D82EE5"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lastRenderedPageBreak/>
        <w:t>Раздел II. СТАНДАРТ ПРЕДОСТАВЛЕНИЯ МУНИЦИПАЛЬНОЙ УСЛУГИ</w:t>
      </w:r>
    </w:p>
    <w:p w:rsidR="00D82EE5" w:rsidRPr="0073283E" w:rsidRDefault="00D82EE5" w:rsidP="00CC7865">
      <w:pPr>
        <w:widowControl w:val="0"/>
        <w:autoSpaceDE w:val="0"/>
        <w:autoSpaceDN w:val="0"/>
        <w:adjustRightInd w:val="0"/>
        <w:rPr>
          <w:rFonts w:ascii="Times New Roman" w:hAnsi="Times New Roman"/>
          <w:szCs w:val="28"/>
        </w:rPr>
      </w:pPr>
    </w:p>
    <w:p w:rsidR="00D82EE5" w:rsidRPr="0073283E" w:rsidRDefault="00D82EE5"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Глава 4. НАИМЕНОВАНИЕ МУНИЦИПАЛЬНОЙ УСЛУГИ</w:t>
      </w:r>
    </w:p>
    <w:p w:rsidR="00D82EE5" w:rsidRPr="0073283E" w:rsidRDefault="00D82EE5" w:rsidP="00CC7865">
      <w:pPr>
        <w:widowControl w:val="0"/>
        <w:autoSpaceDE w:val="0"/>
        <w:autoSpaceDN w:val="0"/>
        <w:adjustRightInd w:val="0"/>
        <w:ind w:firstLine="709"/>
        <w:rPr>
          <w:rFonts w:ascii="Times New Roman" w:hAnsi="Times New Roman"/>
          <w:szCs w:val="28"/>
        </w:rPr>
      </w:pPr>
    </w:p>
    <w:p w:rsidR="00D82EE5" w:rsidRPr="0073283E" w:rsidRDefault="00D82EE5"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 Выдача разрешений на строительство (за исключением случаев, предусмотренных Градостроительным кодексом Российской Федерации</w:t>
      </w:r>
      <w:r>
        <w:rPr>
          <w:rFonts w:ascii="Times New Roman" w:hAnsi="Times New Roman"/>
          <w:szCs w:val="28"/>
        </w:rPr>
        <w:t xml:space="preserve"> (далее – Градостроительный кодекс)</w:t>
      </w:r>
      <w:r w:rsidRPr="0073283E">
        <w:rPr>
          <w:rFonts w:ascii="Times New Roman" w:hAnsi="Times New Roman"/>
          <w:szCs w:val="28"/>
        </w:rPr>
        <w:t>, иными федеральными законами).</w:t>
      </w:r>
    </w:p>
    <w:p w:rsidR="00D82EE5" w:rsidRPr="00606BF5" w:rsidRDefault="00D82EE5"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73283E">
        <w:rPr>
          <w:rFonts w:ascii="Times New Roman" w:hAnsi="Times New Roman"/>
          <w:szCs w:val="28"/>
        </w:rPr>
        <w:t xml:space="preserve">Разрешение на строительство представляет собой документ, </w:t>
      </w:r>
      <w:r w:rsidRPr="00606BF5">
        <w:rPr>
          <w:rFonts w:ascii="Times New Roman" w:hAnsi="Times New Roman"/>
          <w:szCs w:val="28"/>
        </w:rPr>
        <w:t>который подтверждает соответствие проектной документации требованиям,</w:t>
      </w:r>
      <w:r>
        <w:rPr>
          <w:rFonts w:ascii="Times New Roman" w:hAnsi="Times New Roman"/>
          <w:szCs w:val="28"/>
        </w:rPr>
        <w:t xml:space="preserve"> </w:t>
      </w:r>
      <w:r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0" w:history="1">
        <w:r w:rsidRPr="00606BF5">
          <w:rPr>
            <w:rFonts w:ascii="Times New Roman" w:hAnsi="Times New Roman"/>
            <w:szCs w:val="28"/>
            <w:lang w:eastAsia="en-US"/>
          </w:rPr>
          <w:t>частью 1.1</w:t>
        </w:r>
      </w:hyperlink>
      <w:r w:rsidR="000D09AA">
        <w:rPr>
          <w:rFonts w:asciiTheme="minorHAnsi" w:hAnsiTheme="minorHAnsi"/>
        </w:rPr>
        <w:t xml:space="preserve"> </w:t>
      </w:r>
      <w:r w:rsidRPr="00606BF5">
        <w:rPr>
          <w:rFonts w:ascii="Times New Roman" w:hAnsi="Times New Roman"/>
          <w:szCs w:val="28"/>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w:t>
      </w:r>
      <w:r>
        <w:rPr>
          <w:rFonts w:ascii="Times New Roman" w:hAnsi="Times New Roman"/>
          <w:szCs w:val="28"/>
          <w:lang w:eastAsia="en-US"/>
        </w:rPr>
        <w:t xml:space="preserve"> </w:t>
      </w:r>
      <w:r w:rsidRPr="00606BF5">
        <w:rPr>
          <w:rFonts w:ascii="Times New Roman" w:hAnsi="Times New Roman"/>
          <w:szCs w:val="28"/>
          <w:lang w:eastAsia="en-US"/>
        </w:rPr>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82EE5" w:rsidRPr="0050424A" w:rsidRDefault="00D82EE5"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50424A">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w:t>
      </w:r>
      <w:r w:rsidRPr="0050424A">
        <w:rPr>
          <w:rFonts w:ascii="Times New Roman" w:hAnsi="Times New Roman"/>
          <w:szCs w:val="28"/>
        </w:rPr>
        <w:lastRenderedPageBreak/>
        <w:t>кодекса.</w:t>
      </w:r>
    </w:p>
    <w:p w:rsidR="00D82EE5" w:rsidRPr="00606BF5" w:rsidRDefault="00D82EE5"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Pr>
          <w:rFonts w:ascii="Times New Roman" w:hAnsi="Times New Roman"/>
          <w:szCs w:val="28"/>
        </w:rPr>
        <w:t xml:space="preserve"> </w:t>
      </w:r>
      <w:r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82EE5" w:rsidRPr="00023B90" w:rsidRDefault="00D82EE5" w:rsidP="00023B90">
      <w:pPr>
        <w:rPr>
          <w:rFonts w:ascii="Times New Roman" w:hAnsi="Times New Roman"/>
          <w:color w:val="FF0000"/>
          <w:szCs w:val="28"/>
        </w:rPr>
      </w:pPr>
      <w:r>
        <w:rPr>
          <w:rFonts w:ascii="Times New Roman" w:hAnsi="Times New Roman"/>
          <w:szCs w:val="28"/>
        </w:rPr>
        <w:t>23.</w:t>
      </w:r>
      <w:r w:rsidRPr="000D09AA">
        <w:rPr>
          <w:rFonts w:ascii="Times New Roman" w:hAnsi="Times New Roman"/>
          <w:szCs w:val="28"/>
        </w:rPr>
        <w:t xml:space="preserve">Разрешение на строительство выдается администрацией Тулунского муниципального района </w:t>
      </w:r>
      <w:r w:rsidRPr="000D09AA">
        <w:rPr>
          <w:rFonts w:ascii="Times New Roman" w:hAnsi="Times New Roman"/>
          <w:i/>
          <w:szCs w:val="28"/>
        </w:rPr>
        <w:t xml:space="preserve"> </w:t>
      </w:r>
      <w:r w:rsidRPr="000D09AA">
        <w:rPr>
          <w:rFonts w:ascii="Times New Roman" w:hAnsi="Times New Roman"/>
          <w:szCs w:val="28"/>
        </w:rPr>
        <w:t xml:space="preserve">по месту нахождения земельного участка, за исключением случаев, предусмотренных </w:t>
      </w:r>
      <w:hyperlink r:id="rId11" w:history="1">
        <w:r w:rsidR="000D09AA" w:rsidRPr="000D09AA">
          <w:rPr>
            <w:rStyle w:val="a4"/>
            <w:rFonts w:ascii="Times New Roman" w:hAnsi="Times New Roman"/>
            <w:color w:val="auto"/>
            <w:szCs w:val="28"/>
            <w:u w:val="none"/>
          </w:rPr>
          <w:t>частью</w:t>
        </w:r>
        <w:r w:rsidRPr="000D09AA">
          <w:rPr>
            <w:rStyle w:val="a4"/>
            <w:rFonts w:ascii="Times New Roman" w:hAnsi="Times New Roman"/>
            <w:color w:val="auto"/>
            <w:szCs w:val="28"/>
            <w:u w:val="none"/>
          </w:rPr>
          <w:t xml:space="preserve"> 5</w:t>
        </w:r>
      </w:hyperlink>
      <w:r w:rsidRPr="000D09AA">
        <w:rPr>
          <w:rFonts w:ascii="Times New Roman" w:hAnsi="Times New Roman"/>
          <w:szCs w:val="28"/>
        </w:rPr>
        <w:t xml:space="preserve"> и </w:t>
      </w:r>
      <w:r w:rsidR="000D09AA" w:rsidRPr="000D09AA">
        <w:rPr>
          <w:rFonts w:ascii="Times New Roman" w:hAnsi="Times New Roman"/>
          <w:szCs w:val="28"/>
        </w:rPr>
        <w:t xml:space="preserve">пп. 1,2 части </w:t>
      </w:r>
      <w:hyperlink r:id="rId12" w:history="1">
        <w:r w:rsidRPr="000D09AA">
          <w:rPr>
            <w:rStyle w:val="a4"/>
            <w:rFonts w:ascii="Times New Roman" w:hAnsi="Times New Roman"/>
            <w:color w:val="auto"/>
            <w:szCs w:val="28"/>
            <w:u w:val="none"/>
          </w:rPr>
          <w:t>6</w:t>
        </w:r>
      </w:hyperlink>
      <w:r w:rsidRPr="000D09AA">
        <w:rPr>
          <w:rFonts w:ascii="Calibri" w:hAnsi="Calibri"/>
        </w:rPr>
        <w:t xml:space="preserve"> </w:t>
      </w:r>
      <w:r w:rsidRPr="000D09AA">
        <w:rPr>
          <w:rFonts w:ascii="Times New Roman" w:hAnsi="Times New Roman"/>
          <w:szCs w:val="28"/>
        </w:rPr>
        <w:t>статьи 51 Градостроительного кодекса Российской Федерации и другими федеральными законами.</w:t>
      </w:r>
      <w:r>
        <w:rPr>
          <w:rFonts w:ascii="Times New Roman" w:hAnsi="Times New Roman"/>
          <w:szCs w:val="28"/>
        </w:rPr>
        <w:t xml:space="preserve"> </w:t>
      </w:r>
    </w:p>
    <w:p w:rsidR="00D82EE5" w:rsidRPr="0050424A" w:rsidRDefault="00D82EE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24. Выдача разрешения на строительство не требуется в случае:</w:t>
      </w:r>
    </w:p>
    <w:p w:rsidR="00D82EE5" w:rsidRPr="0050424A" w:rsidRDefault="00D82EE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82EE5" w:rsidRPr="0050424A" w:rsidRDefault="00D82EE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D82EE5" w:rsidRPr="0050424A" w:rsidRDefault="00D82EE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D82EE5" w:rsidRPr="0050424A" w:rsidRDefault="00D82EE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82EE5" w:rsidRPr="0050424A" w:rsidRDefault="00D82EE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D82EE5" w:rsidRPr="0050424A" w:rsidRDefault="00D82EE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D82EE5" w:rsidRPr="0050424A" w:rsidRDefault="00D82EE5"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CA095A">
          <w:rPr>
            <w:rStyle w:val="a4"/>
            <w:rFonts w:ascii="Times New Roman" w:hAnsi="Times New Roman"/>
            <w:color w:val="auto"/>
            <w:szCs w:val="28"/>
            <w:u w:val="none"/>
          </w:rPr>
          <w:t>частью 12</w:t>
        </w:r>
      </w:hyperlink>
      <w:r>
        <w:rPr>
          <w:rFonts w:ascii="Calibri" w:hAnsi="Calibri"/>
        </w:rPr>
        <w:t xml:space="preserve"> </w:t>
      </w:r>
      <w:r w:rsidRPr="0050424A">
        <w:rPr>
          <w:rFonts w:ascii="Times New Roman" w:hAnsi="Times New Roman"/>
          <w:szCs w:val="28"/>
        </w:rPr>
        <w:t>статьи 51 Градостроительного кодекса Российской Федерации.</w:t>
      </w:r>
    </w:p>
    <w:p w:rsidR="00D82EE5" w:rsidRPr="0050424A" w:rsidRDefault="00D82EE5"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27. Муниципальная услуга включает подуслуги:</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82EE5" w:rsidRPr="0073283E" w:rsidRDefault="00D82EE5"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D82EE5" w:rsidRDefault="00D82EE5"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Pr>
          <w:rFonts w:ascii="Times New Roman" w:hAnsi="Times New Roman"/>
          <w:szCs w:val="28"/>
        </w:rPr>
        <w:t>строительство;</w:t>
      </w:r>
    </w:p>
    <w:p w:rsidR="00D82EE5" w:rsidRPr="00606BF5" w:rsidRDefault="00D82EE5"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Pr>
          <w:rFonts w:ascii="Times New Roman" w:hAnsi="Times New Roman"/>
          <w:szCs w:val="28"/>
        </w:rPr>
        <w:t>.</w:t>
      </w:r>
    </w:p>
    <w:p w:rsidR="00D82EE5" w:rsidRPr="0073283E" w:rsidRDefault="00D82EE5" w:rsidP="00F844CE">
      <w:pPr>
        <w:widowControl w:val="0"/>
        <w:autoSpaceDE w:val="0"/>
        <w:autoSpaceDN w:val="0"/>
        <w:adjustRightInd w:val="0"/>
        <w:ind w:firstLine="709"/>
        <w:rPr>
          <w:rFonts w:ascii="Times New Roman" w:hAnsi="Times New Roman"/>
          <w:szCs w:val="28"/>
        </w:rPr>
      </w:pPr>
    </w:p>
    <w:p w:rsidR="00D82EE5" w:rsidRPr="0073283E" w:rsidRDefault="00D82EE5"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Глава 5. НАИМЕНОВАНИЕ ОРГАНА МЕСТНОГО САМОУПРАВЛЕНИЯ,</w:t>
      </w:r>
      <w:r>
        <w:rPr>
          <w:rFonts w:ascii="Times New Roman" w:hAnsi="Times New Roman"/>
          <w:szCs w:val="28"/>
        </w:rPr>
        <w:t xml:space="preserve"> </w:t>
      </w:r>
      <w:r w:rsidRPr="0073283E">
        <w:rPr>
          <w:rFonts w:ascii="Times New Roman" w:hAnsi="Times New Roman"/>
          <w:szCs w:val="28"/>
        </w:rPr>
        <w:t>ПРЕДОСТАВЛЯЮЩЕГО</w:t>
      </w:r>
      <w:r>
        <w:rPr>
          <w:rFonts w:ascii="Times New Roman" w:hAnsi="Times New Roman"/>
          <w:szCs w:val="28"/>
        </w:rPr>
        <w:t xml:space="preserve"> </w:t>
      </w:r>
      <w:r w:rsidRPr="0073283E">
        <w:rPr>
          <w:rFonts w:ascii="Times New Roman" w:hAnsi="Times New Roman"/>
          <w:szCs w:val="28"/>
        </w:rPr>
        <w:t>МУНИЦИПАЛЬНУЮ УСЛУГУ</w:t>
      </w:r>
    </w:p>
    <w:p w:rsidR="00D82EE5" w:rsidRPr="0073283E" w:rsidRDefault="00D82EE5" w:rsidP="00F844CE">
      <w:pPr>
        <w:widowControl w:val="0"/>
        <w:autoSpaceDE w:val="0"/>
        <w:autoSpaceDN w:val="0"/>
        <w:adjustRightInd w:val="0"/>
        <w:ind w:firstLine="709"/>
        <w:rPr>
          <w:rFonts w:ascii="Times New Roman" w:hAnsi="Times New Roman"/>
          <w:szCs w:val="28"/>
        </w:rPr>
      </w:pPr>
    </w:p>
    <w:p w:rsidR="00D82EE5" w:rsidRPr="0073283E" w:rsidRDefault="00D82EE5"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82EE5" w:rsidRPr="0073283E" w:rsidRDefault="00D82EE5"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Cs w:val="28"/>
        </w:rPr>
        <w:t>Думы Тулунского муниципального района от 25.09.2012г. № 343</w:t>
      </w:r>
      <w:r w:rsidRPr="0073283E">
        <w:rPr>
          <w:rFonts w:ascii="Times New Roman" w:hAnsi="Times New Roman"/>
          <w:i/>
          <w:szCs w:val="28"/>
        </w:rPr>
        <w:t>.</w:t>
      </w:r>
    </w:p>
    <w:p w:rsidR="00D82EE5" w:rsidRPr="0073283E" w:rsidRDefault="00D82EE5"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 В предоставлении муниципальной услуги участвуют:</w:t>
      </w:r>
    </w:p>
    <w:p w:rsidR="00D82EE5" w:rsidRPr="0073283E" w:rsidRDefault="00D82EE5"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p>
    <w:p w:rsidR="00D82EE5" w:rsidRPr="0073283E" w:rsidRDefault="00D82EE5"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D82EE5" w:rsidRPr="0073283E" w:rsidRDefault="00D82EE5"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D82EE5" w:rsidRPr="0073283E" w:rsidRDefault="00D82EE5"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D82EE5" w:rsidRDefault="00D82EE5"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D82EE5" w:rsidRPr="0073283E" w:rsidRDefault="00D82EE5"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D82EE5" w:rsidRPr="009F4449" w:rsidRDefault="00D82EE5"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структурные подразделения </w:t>
      </w:r>
      <w:r w:rsidRPr="009F4449">
        <w:rPr>
          <w:rFonts w:ascii="Times New Roman" w:hAnsi="Times New Roman"/>
          <w:szCs w:val="28"/>
        </w:rPr>
        <w:t xml:space="preserve">администрации </w:t>
      </w:r>
      <w:r w:rsidR="009F4449" w:rsidRPr="009F4449">
        <w:rPr>
          <w:rFonts w:ascii="Times New Roman" w:hAnsi="Times New Roman"/>
          <w:szCs w:val="28"/>
        </w:rPr>
        <w:t xml:space="preserve">Тулунского </w:t>
      </w:r>
      <w:r w:rsidR="009F4449" w:rsidRPr="009F4449">
        <w:rPr>
          <w:rFonts w:ascii="Times New Roman" w:hAnsi="Times New Roman"/>
          <w:szCs w:val="28"/>
        </w:rPr>
        <w:lastRenderedPageBreak/>
        <w:t>муниципального района</w:t>
      </w:r>
      <w:r w:rsidRPr="009F4449">
        <w:rPr>
          <w:rFonts w:ascii="Times New Roman" w:hAnsi="Times New Roman"/>
          <w:szCs w:val="28"/>
        </w:rPr>
        <w:t>;</w:t>
      </w:r>
    </w:p>
    <w:p w:rsidR="00D82EE5" w:rsidRPr="0073283E" w:rsidRDefault="00D82EE5"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p>
    <w:p w:rsidR="00D82EE5" w:rsidRPr="0073283E" w:rsidRDefault="00D82EE5"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D82EE5" w:rsidRPr="0073283E" w:rsidRDefault="00D82EE5" w:rsidP="006563E1">
      <w:pPr>
        <w:widowControl w:val="0"/>
        <w:autoSpaceDE w:val="0"/>
        <w:autoSpaceDN w:val="0"/>
        <w:adjustRightInd w:val="0"/>
        <w:ind w:firstLine="709"/>
        <w:rPr>
          <w:rFonts w:ascii="Times New Roman" w:hAnsi="Times New Roman"/>
          <w:szCs w:val="28"/>
        </w:rPr>
      </w:pPr>
    </w:p>
    <w:p w:rsidR="00D82EE5" w:rsidRPr="0073283E" w:rsidRDefault="00D82EE5"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D82EE5" w:rsidRPr="0073283E" w:rsidRDefault="00D82EE5"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ПРЕДОСТАВЛЕНИЯ МУНИЦИПАЛЬНОЙ УСЛУГИ</w:t>
      </w:r>
    </w:p>
    <w:p w:rsidR="00D82EE5" w:rsidRPr="0073283E" w:rsidRDefault="00D82EE5" w:rsidP="006563E1">
      <w:pPr>
        <w:widowControl w:val="0"/>
        <w:autoSpaceDE w:val="0"/>
        <w:autoSpaceDN w:val="0"/>
        <w:adjustRightInd w:val="0"/>
        <w:ind w:firstLine="709"/>
        <w:rPr>
          <w:rFonts w:ascii="Times New Roman" w:hAnsi="Times New Roman"/>
          <w:szCs w:val="28"/>
        </w:rPr>
      </w:pPr>
    </w:p>
    <w:p w:rsidR="00D82EE5" w:rsidRPr="0073283E" w:rsidRDefault="00D82EE5"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31. Конечным результатом предоставления муниципальной услуги является:</w:t>
      </w:r>
    </w:p>
    <w:p w:rsidR="00D82EE5" w:rsidRDefault="00D82EE5"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D82EE5" w:rsidRPr="00606BF5" w:rsidRDefault="00D82EE5"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82EE5" w:rsidRDefault="00D82EE5"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D82EE5" w:rsidRPr="00606BF5" w:rsidRDefault="00D82EE5"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82EE5" w:rsidRDefault="00D82EE5"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D82EE5" w:rsidRPr="00606BF5" w:rsidRDefault="00D82EE5"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D82EE5" w:rsidRPr="0073283E" w:rsidRDefault="00D82EE5"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Pr="00606BF5">
        <w:rPr>
          <w:rFonts w:ascii="Times New Roman" w:hAnsi="Times New Roman"/>
          <w:szCs w:val="28"/>
        </w:rPr>
        <w:t xml:space="preserve"> действия разрешения на строительство.</w:t>
      </w:r>
    </w:p>
    <w:p w:rsidR="00D82EE5" w:rsidRDefault="00D82EE5"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32. </w:t>
      </w:r>
      <w:hyperlink r:id="rId14" w:history="1">
        <w:r w:rsidRPr="0073283E">
          <w:rPr>
            <w:rFonts w:hint="eastAsia"/>
          </w:rPr>
          <w:t>Форма</w:t>
        </w:r>
      </w:hyperlink>
      <w:r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82EE5" w:rsidRPr="0073283E" w:rsidRDefault="00D82EE5" w:rsidP="004E764A">
      <w:pPr>
        <w:widowControl w:val="0"/>
        <w:autoSpaceDE w:val="0"/>
        <w:autoSpaceDN w:val="0"/>
        <w:adjustRightInd w:val="0"/>
        <w:ind w:firstLine="709"/>
        <w:rPr>
          <w:rFonts w:ascii="Times New Roman" w:hAnsi="Times New Roman"/>
          <w:szCs w:val="28"/>
        </w:rPr>
      </w:pPr>
    </w:p>
    <w:p w:rsidR="00D82EE5" w:rsidRPr="0073283E" w:rsidRDefault="00D82EE5"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Глава 7. СРОК ПРЕДОСТАВЛЕНИЯ МУНИЦИПАЛЬНОЙ УСЛУГИ, В ТОМЧИСЛЕ С УЧЕТОМ НЕОБХОДИМОСТИ ОБРАЩЕНИЯ В ОРГАНИЗАЦИИ,</w:t>
      </w:r>
      <w:r>
        <w:rPr>
          <w:rFonts w:ascii="Times New Roman" w:hAnsi="Times New Roman"/>
          <w:szCs w:val="28"/>
        </w:rPr>
        <w:t xml:space="preserve"> </w:t>
      </w:r>
      <w:r w:rsidRPr="0073283E">
        <w:rPr>
          <w:rFonts w:ascii="Times New Roman" w:hAnsi="Times New Roman"/>
          <w:szCs w:val="28"/>
        </w:rPr>
        <w:t>УЧАСТВУЮЩИЕ В ПРЕДОСТАВЛЕНИИ МУНИЦИПАЛЬНОЙ УСЛУГИ, СРОК</w:t>
      </w:r>
      <w:r>
        <w:rPr>
          <w:rFonts w:ascii="Times New Roman" w:hAnsi="Times New Roman"/>
          <w:szCs w:val="28"/>
        </w:rPr>
        <w:t xml:space="preserve"> </w:t>
      </w:r>
      <w:r w:rsidRPr="0073283E">
        <w:rPr>
          <w:rFonts w:ascii="Times New Roman" w:hAnsi="Times New Roman"/>
          <w:szCs w:val="28"/>
        </w:rPr>
        <w:t>ПРИОСТАНОВЛЕНИЯ ПРЕДОСТАВЛЕНИЯ МУНИЦИПАЛЬНОЙ УСЛУГИ, СРОК</w:t>
      </w:r>
      <w:r>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 МУНИЦИПАЛЬНОЙ УСЛУГИ</w:t>
      </w:r>
    </w:p>
    <w:p w:rsidR="00D82EE5" w:rsidRPr="0073283E" w:rsidRDefault="00D82EE5" w:rsidP="00C24455">
      <w:pPr>
        <w:widowControl w:val="0"/>
        <w:autoSpaceDE w:val="0"/>
        <w:autoSpaceDN w:val="0"/>
        <w:adjustRightInd w:val="0"/>
        <w:ind w:firstLine="709"/>
        <w:rPr>
          <w:rFonts w:ascii="Times New Roman" w:hAnsi="Times New Roman"/>
          <w:szCs w:val="28"/>
        </w:rPr>
      </w:pPr>
    </w:p>
    <w:p w:rsidR="00D82EE5" w:rsidRPr="0073283E" w:rsidRDefault="00D82EE5" w:rsidP="00D1209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33.</w:t>
      </w:r>
      <w:r w:rsidRPr="0073283E">
        <w:rPr>
          <w:rFonts w:ascii="Times New Roman" w:hAnsi="Times New Roman"/>
          <w:szCs w:val="28"/>
        </w:rPr>
        <w:t xml:space="preserve">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w:t>
      </w:r>
      <w:r w:rsidRPr="008C1428">
        <w:rPr>
          <w:rFonts w:ascii="Times New Roman" w:hAnsi="Times New Roman"/>
          <w:szCs w:val="28"/>
        </w:rPr>
        <w:t>7</w:t>
      </w:r>
      <w:r w:rsidR="009F4449">
        <w:rPr>
          <w:rFonts w:ascii="Times New Roman" w:hAnsi="Times New Roman"/>
          <w:szCs w:val="28"/>
        </w:rPr>
        <w:t xml:space="preserve"> </w:t>
      </w:r>
      <w:r w:rsidRPr="0073283E">
        <w:rPr>
          <w:rFonts w:ascii="Times New Roman" w:hAnsi="Times New Roman"/>
          <w:szCs w:val="28"/>
        </w:rPr>
        <w:t>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D82EE5" w:rsidRPr="0073283E" w:rsidRDefault="00D82EE5"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Pr="0050424A">
        <w:rPr>
          <w:rFonts w:ascii="Times New Roman" w:hAnsi="Times New Roman"/>
          <w:szCs w:val="28"/>
        </w:rPr>
        <w:t>в</w:t>
      </w:r>
      <w:r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Pr>
          <w:rFonts w:ascii="Times New Roman" w:hAnsi="Times New Roman"/>
          <w:szCs w:val="28"/>
        </w:rPr>
        <w:t xml:space="preserve">10 </w:t>
      </w:r>
      <w:r w:rsidRPr="0073283E">
        <w:rPr>
          <w:rFonts w:ascii="Times New Roman" w:hAnsi="Times New Roman"/>
          <w:szCs w:val="28"/>
        </w:rPr>
        <w:t>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D82EE5" w:rsidRPr="0073283E" w:rsidRDefault="00D82EE5"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w:t>
      </w:r>
      <w:r w:rsidRPr="0073283E">
        <w:rPr>
          <w:rFonts w:ascii="Times New Roman" w:hAnsi="Times New Roman"/>
          <w:szCs w:val="28"/>
        </w:rPr>
        <w:lastRenderedPageBreak/>
        <w:t xml:space="preserve">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 xml:space="preserve">10 </w:t>
      </w:r>
      <w:r w:rsidRPr="0073283E">
        <w:rPr>
          <w:rFonts w:ascii="Times New Roman" w:hAnsi="Times New Roman"/>
          <w:szCs w:val="28"/>
        </w:rPr>
        <w:t>рабочих дней с момента регистрации заявления о внесении таких изменений в уполномоченном органе, либо в МФЦ.</w:t>
      </w:r>
    </w:p>
    <w:p w:rsidR="00D82EE5" w:rsidRDefault="00D82EE5"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35</w:t>
      </w:r>
      <w:r>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Pr="00293680">
        <w:rPr>
          <w:rFonts w:ascii="Times New Roman" w:hAnsi="Times New Roman"/>
          <w:szCs w:val="28"/>
        </w:rPr>
        <w:t>10 календарных дней</w:t>
      </w:r>
      <w:r>
        <w:rPr>
          <w:rFonts w:ascii="Times New Roman" w:hAnsi="Times New Roman"/>
          <w:szCs w:val="28"/>
        </w:rPr>
        <w:t xml:space="preserve"> </w:t>
      </w:r>
      <w:r w:rsidRPr="0073283E">
        <w:rPr>
          <w:rFonts w:ascii="Times New Roman" w:hAnsi="Times New Roman"/>
          <w:szCs w:val="28"/>
        </w:rPr>
        <w:t>с момента регистрации заявления о продлении разрешения на строительство в уполномоченном органе, либо в МФЦ.</w:t>
      </w:r>
    </w:p>
    <w:p w:rsidR="00D82EE5" w:rsidRPr="00912801" w:rsidRDefault="00D82EE5"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 xml:space="preserve">35.1. </w:t>
      </w:r>
      <w:r w:rsidRPr="0073283E">
        <w:rPr>
          <w:rFonts w:ascii="Times New Roman" w:hAnsi="Times New Roman"/>
          <w:szCs w:val="28"/>
        </w:rPr>
        <w:t xml:space="preserve">Срок приостановления предоставления муниципальной услуги законодательством Российской Федерации и Иркутской области не </w:t>
      </w:r>
      <w:r w:rsidRPr="0039227F">
        <w:rPr>
          <w:rFonts w:ascii="Times New Roman" w:hAnsi="Times New Roman"/>
          <w:szCs w:val="28"/>
        </w:rPr>
        <w:t>предусмотрен.</w:t>
      </w:r>
    </w:p>
    <w:p w:rsidR="00D82EE5" w:rsidRPr="0073283E" w:rsidRDefault="00D82EE5"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Pr="0087317E">
        <w:rPr>
          <w:rFonts w:ascii="Times New Roman" w:hAnsi="Times New Roman"/>
          <w:szCs w:val="28"/>
        </w:rPr>
        <w:t>.</w:t>
      </w:r>
      <w:r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82EE5" w:rsidRPr="0073283E" w:rsidRDefault="00D82EE5"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87317E">
        <w:rPr>
          <w:rFonts w:ascii="Times New Roman" w:hAnsi="Times New Roman"/>
          <w:szCs w:val="28"/>
        </w:rPr>
        <w:t>.</w:t>
      </w:r>
      <w:r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82EE5" w:rsidRPr="0073283E" w:rsidRDefault="00D82EE5" w:rsidP="00E811BD">
      <w:pPr>
        <w:widowControl w:val="0"/>
        <w:autoSpaceDE w:val="0"/>
        <w:autoSpaceDN w:val="0"/>
        <w:adjustRightInd w:val="0"/>
        <w:ind w:firstLine="709"/>
        <w:rPr>
          <w:rFonts w:ascii="Times New Roman" w:hAnsi="Times New Roman"/>
          <w:szCs w:val="28"/>
        </w:rPr>
      </w:pPr>
    </w:p>
    <w:p w:rsidR="00D82EE5" w:rsidRPr="0073283E" w:rsidRDefault="00D82EE5"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w:t>
      </w:r>
      <w:r>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 МУНИЦИПАЛЬНОЙ УСЛУГИ</w:t>
      </w:r>
    </w:p>
    <w:p w:rsidR="00D82EE5" w:rsidRPr="005834B5" w:rsidRDefault="00D82EE5" w:rsidP="00FC1713">
      <w:pPr>
        <w:widowControl w:val="0"/>
        <w:autoSpaceDE w:val="0"/>
        <w:autoSpaceDN w:val="0"/>
        <w:adjustRightInd w:val="0"/>
        <w:rPr>
          <w:rFonts w:ascii="Times New Roman" w:hAnsi="Times New Roman"/>
          <w:szCs w:val="28"/>
        </w:rPr>
      </w:pPr>
    </w:p>
    <w:p w:rsidR="00D82EE5" w:rsidRPr="0073283E" w:rsidRDefault="00D82EE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5834B5">
        <w:rPr>
          <w:rFonts w:ascii="Times New Roman" w:hAnsi="Times New Roman"/>
          <w:szCs w:val="28"/>
        </w:rPr>
        <w:t>. </w:t>
      </w:r>
      <w:r w:rsidRPr="0073283E">
        <w:rPr>
          <w:rFonts w:ascii="Times New Roman" w:hAnsi="Times New Roman"/>
          <w:szCs w:val="28"/>
        </w:rPr>
        <w:t>Предоставление муниципальной услуги осуществляется в соответствии с законодательством.</w:t>
      </w:r>
    </w:p>
    <w:p w:rsidR="00D82EE5" w:rsidRPr="0073283E" w:rsidRDefault="00D82EE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Pr="005834B5">
        <w:rPr>
          <w:rFonts w:ascii="Times New Roman" w:hAnsi="Times New Roman"/>
          <w:szCs w:val="28"/>
        </w:rPr>
        <w:t xml:space="preserve">. </w:t>
      </w:r>
      <w:r w:rsidRPr="0073283E">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D82EE5" w:rsidRPr="0073283E" w:rsidRDefault="00D82EE5"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D82EE5" w:rsidRPr="0073283E" w:rsidRDefault="00D82EE5"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б) </w:t>
      </w:r>
      <w:r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82EE5" w:rsidRPr="0073283E" w:rsidRDefault="00D82EE5"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Градостроительный </w:t>
      </w:r>
      <w:hyperlink r:id="rId15" w:history="1">
        <w:r w:rsidRPr="0073283E">
          <w:rPr>
            <w:rFonts w:hint="eastAsia"/>
            <w:lang w:eastAsia="en-US"/>
          </w:rPr>
          <w:t>кодекс</w:t>
        </w:r>
      </w:hyperlink>
      <w:r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w:t>
      </w:r>
      <w:r w:rsidRPr="0073283E">
        <w:rPr>
          <w:rFonts w:ascii="Times New Roman" w:hAnsi="Times New Roman"/>
          <w:szCs w:val="28"/>
          <w:lang w:eastAsia="en-US"/>
        </w:rPr>
        <w:lastRenderedPageBreak/>
        <w:t>6419; 2010, № 31, ст. 4209; № 48, ст. 6246; № 49, ст. 6410; 2011, № 13, ст. 1688; № 17, ст. 2310; № 27, ст. 3880; № 29, ст. 4281, 4291; № 30 (ч. I), ст. 4563, 4572, 4590, 4591, 4594, 4605; № 49 (ч. I), ст. 7015, 7042; № 50, ст. 7343);</w:t>
      </w:r>
    </w:p>
    <w:p w:rsidR="00D82EE5" w:rsidRPr="00473571" w:rsidRDefault="00D82EE5"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w:t>
      </w:r>
      <w:r>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Pr>
          <w:rFonts w:ascii="Times New Roman" w:hAnsi="Times New Roman"/>
          <w:szCs w:val="28"/>
          <w:lang w:eastAsia="en-US"/>
        </w:rPr>
        <w:t>.08.</w:t>
      </w:r>
      <w:r w:rsidRPr="00473571">
        <w:rPr>
          <w:rFonts w:ascii="Times New Roman" w:hAnsi="Times New Roman"/>
          <w:szCs w:val="28"/>
          <w:lang w:eastAsia="en-US"/>
        </w:rPr>
        <w:t>2010 года, № 31, ст. 4179);</w:t>
      </w:r>
    </w:p>
    <w:p w:rsidR="00D82EE5" w:rsidRPr="00473571" w:rsidRDefault="00D82EE5"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 приказ Министерства строительства и жилищно-коммунального хозяйства Российской Федерации от 19 февраля 2015 года №117/пр</w:t>
      </w:r>
      <w:r w:rsidRPr="00473571">
        <w:rPr>
          <w:rFonts w:ascii="Times New Roman" w:hAnsi="Times New Roman"/>
          <w:szCs w:val="28"/>
          <w:lang w:eastAsia="en-US"/>
        </w:rPr>
        <w:br/>
        <w:t>«Об утверждении формы разрешения на строительство и формы разрешения на ввод объекта в эксплуатацию»;</w:t>
      </w:r>
    </w:p>
    <w:p w:rsidR="00D82EE5" w:rsidRPr="00473571" w:rsidRDefault="00D82EE5"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Pr>
          <w:rFonts w:ascii="Times New Roman" w:hAnsi="Times New Roman"/>
          <w:szCs w:val="28"/>
          <w:lang w:eastAsia="en-US"/>
        </w:rPr>
        <w:t>.12.</w:t>
      </w:r>
      <w:r w:rsidRPr="00473571">
        <w:rPr>
          <w:rFonts w:ascii="Times New Roman" w:hAnsi="Times New Roman"/>
          <w:szCs w:val="28"/>
          <w:lang w:eastAsia="en-US"/>
        </w:rPr>
        <w:t>2009 года, № 52 (2 ч.), ст. 6626);</w:t>
      </w:r>
    </w:p>
    <w:p w:rsidR="00D82EE5" w:rsidRPr="00473571" w:rsidRDefault="00D82EE5"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DE0AE1">
        <w:rPr>
          <w:rFonts w:ascii="Times New Roman" w:hAnsi="Times New Roman"/>
          <w:szCs w:val="28"/>
          <w:lang w:eastAsia="en-US"/>
        </w:rPr>
        <w:t xml:space="preserve"> </w:t>
      </w:r>
      <w:r w:rsidRPr="00473571">
        <w:rPr>
          <w:rFonts w:ascii="Times New Roman" w:hAnsi="Times New Roman"/>
          <w:szCs w:val="28"/>
          <w:lang w:eastAsia="en-US"/>
        </w:rPr>
        <w:t xml:space="preserve">Постановление Правительства РФ от 28 марта 2017 года № 346 </w:t>
      </w:r>
      <w:r w:rsidRPr="00473571">
        <w:rPr>
          <w:rFonts w:ascii="Times New Roman" w:hAnsi="Times New Roman"/>
          <w:szCs w:val="2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D82EE5" w:rsidRPr="00473571" w:rsidRDefault="00D82EE5"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з) Постановление Правительства РФ от 17 апреля 2017 года № 452 </w:t>
      </w:r>
      <w:r>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D82EE5" w:rsidRPr="00473571" w:rsidRDefault="00D82EE5"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и) Постановление Правительства РФ от 30 апреля 2014 года № 403 </w:t>
      </w:r>
      <w:r w:rsidRPr="00473571">
        <w:rPr>
          <w:rFonts w:ascii="Times New Roman" w:hAnsi="Times New Roman"/>
          <w:szCs w:val="28"/>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D82EE5" w:rsidRPr="00473571" w:rsidRDefault="00D82EE5"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к) Постановление Правительства РФ от 07 ноября 2016 года № 1138 </w:t>
      </w:r>
      <w:r w:rsidRPr="00473571">
        <w:rPr>
          <w:rFonts w:ascii="Times New Roman" w:hAnsi="Times New Roman"/>
          <w:szCs w:val="28"/>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D82EE5" w:rsidRPr="00473571" w:rsidRDefault="00D82EE5"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lastRenderedPageBreak/>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D82EE5" w:rsidRPr="00473571" w:rsidRDefault="00D82EE5"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 июля 2017 № 788</w:t>
      </w:r>
      <w:r w:rsidRPr="00473571">
        <w:rPr>
          <w:rFonts w:ascii="Times New Roman" w:hAnsi="Times New Roman"/>
          <w:szCs w:val="28"/>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D82EE5" w:rsidRPr="00FD7264" w:rsidRDefault="00D82EE5"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Pr="00473571">
        <w:rPr>
          <w:rFonts w:ascii="Times New Roman" w:hAnsi="Times New Roman"/>
          <w:szCs w:val="28"/>
          <w:lang w:eastAsia="en-US"/>
        </w:rPr>
        <w:br/>
        <w:t>от 09 октября 2017 года</w:t>
      </w:r>
      <w:r>
        <w:rPr>
          <w:rFonts w:ascii="Times New Roman" w:hAnsi="Times New Roman"/>
          <w:szCs w:val="28"/>
          <w:lang w:eastAsia="en-US"/>
        </w:rPr>
        <w:t xml:space="preserve"> </w:t>
      </w:r>
      <w:r w:rsidRPr="00473571">
        <w:rPr>
          <w:rFonts w:ascii="Times New Roman" w:hAnsi="Times New Roman"/>
          <w:szCs w:val="28"/>
          <w:lang w:eastAsia="en-US"/>
        </w:rPr>
        <w:t>№ 639-пп «О направлении документов, необходимых для выдачи разрешения на строительство и разрешения на ввод в эксплуатацию, в электронной форме».</w:t>
      </w:r>
    </w:p>
    <w:p w:rsidR="00D82EE5" w:rsidRPr="00F34E77" w:rsidRDefault="00D82EE5" w:rsidP="00F34E77">
      <w:pPr>
        <w:pStyle w:val="af8"/>
        <w:rPr>
          <w:rFonts w:ascii="Times New Roman" w:hAnsi="Times New Roman"/>
          <w:lang w:eastAsia="en-US"/>
        </w:rPr>
      </w:pPr>
      <w:r w:rsidRPr="00F34E77">
        <w:rPr>
          <w:rFonts w:ascii="Times New Roman" w:hAnsi="Times New Roman"/>
          <w:lang w:eastAsia="en-US"/>
        </w:rPr>
        <w:t>о) Устав муниципального</w:t>
      </w:r>
      <w:r>
        <w:rPr>
          <w:rFonts w:ascii="Times New Roman" w:hAnsi="Times New Roman"/>
          <w:lang w:eastAsia="en-US"/>
        </w:rPr>
        <w:t xml:space="preserve"> образования</w:t>
      </w:r>
      <w:r w:rsidRPr="00F34E77">
        <w:rPr>
          <w:rFonts w:ascii="Times New Roman" w:hAnsi="Times New Roman"/>
          <w:lang w:eastAsia="en-US"/>
        </w:rPr>
        <w:t xml:space="preserve"> </w:t>
      </w:r>
      <w:r>
        <w:rPr>
          <w:rFonts w:ascii="Times New Roman" w:hAnsi="Times New Roman"/>
          <w:lang w:eastAsia="en-US"/>
        </w:rPr>
        <w:t>«</w:t>
      </w:r>
      <w:r w:rsidRPr="00F34E77">
        <w:rPr>
          <w:rFonts w:ascii="Times New Roman" w:hAnsi="Times New Roman"/>
          <w:lang w:eastAsia="en-US"/>
        </w:rPr>
        <w:t>Тулунск</w:t>
      </w:r>
      <w:r>
        <w:rPr>
          <w:rFonts w:ascii="Times New Roman" w:hAnsi="Times New Roman"/>
          <w:lang w:eastAsia="en-US"/>
        </w:rPr>
        <w:t>ий</w:t>
      </w:r>
      <w:r w:rsidRPr="00F34E77">
        <w:rPr>
          <w:rFonts w:ascii="Times New Roman" w:hAnsi="Times New Roman"/>
          <w:lang w:eastAsia="en-US"/>
        </w:rPr>
        <w:t xml:space="preserve"> район</w:t>
      </w:r>
      <w:r>
        <w:rPr>
          <w:rFonts w:ascii="Times New Roman" w:hAnsi="Times New Roman"/>
          <w:lang w:eastAsia="en-US"/>
        </w:rPr>
        <w:t>»</w:t>
      </w:r>
      <w:r w:rsidRPr="00F34E77">
        <w:rPr>
          <w:rFonts w:ascii="Times New Roman" w:hAnsi="Times New Roman"/>
          <w:lang w:eastAsia="en-US"/>
        </w:rPr>
        <w:t>;</w:t>
      </w:r>
    </w:p>
    <w:p w:rsidR="00D82EE5" w:rsidRDefault="00D82EE5" w:rsidP="00F34E77">
      <w:pPr>
        <w:pStyle w:val="af8"/>
        <w:rPr>
          <w:rFonts w:ascii="Times New Roman" w:hAnsi="Times New Roman"/>
          <w:szCs w:val="28"/>
        </w:rPr>
      </w:pPr>
      <w:r w:rsidRPr="00F34E77">
        <w:rPr>
          <w:rFonts w:ascii="Times New Roman" w:hAnsi="Times New Roman"/>
          <w:lang w:eastAsia="en-US"/>
        </w:rPr>
        <w:t>п)</w:t>
      </w:r>
      <w:r w:rsidRPr="00F34E77">
        <w:rPr>
          <w:rFonts w:ascii="Times New Roman" w:hAnsi="Times New Roman"/>
          <w:szCs w:val="28"/>
        </w:rPr>
        <w:t xml:space="preserve"> </w:t>
      </w:r>
      <w:r>
        <w:rPr>
          <w:rFonts w:ascii="Times New Roman" w:hAnsi="Times New Roman"/>
          <w:szCs w:val="28"/>
        </w:rPr>
        <w:t>Р</w:t>
      </w:r>
      <w:r w:rsidRPr="0073283E">
        <w:rPr>
          <w:rFonts w:ascii="Times New Roman" w:hAnsi="Times New Roman"/>
          <w:szCs w:val="28"/>
        </w:rPr>
        <w:t xml:space="preserve">ешение </w:t>
      </w:r>
      <w:r>
        <w:rPr>
          <w:rFonts w:ascii="Times New Roman" w:hAnsi="Times New Roman"/>
          <w:szCs w:val="28"/>
        </w:rPr>
        <w:t>Думы Тулунского муниципального района от 25.09.2012г. № 343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82EE5" w:rsidRPr="0073283E" w:rsidRDefault="00D82EE5" w:rsidP="00FC1713">
      <w:pPr>
        <w:widowControl w:val="0"/>
        <w:autoSpaceDE w:val="0"/>
        <w:autoSpaceDN w:val="0"/>
        <w:adjustRightInd w:val="0"/>
        <w:ind w:firstLine="709"/>
        <w:rPr>
          <w:rFonts w:ascii="Times New Roman" w:hAnsi="Times New Roman"/>
          <w:szCs w:val="28"/>
        </w:rPr>
      </w:pPr>
    </w:p>
    <w:p w:rsidR="00D82EE5" w:rsidRPr="0073283E" w:rsidRDefault="00D82EE5"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82EE5" w:rsidRPr="0039227F" w:rsidRDefault="00D82EE5" w:rsidP="00B816CA">
      <w:pPr>
        <w:widowControl w:val="0"/>
        <w:autoSpaceDE w:val="0"/>
        <w:autoSpaceDN w:val="0"/>
        <w:adjustRightInd w:val="0"/>
        <w:rPr>
          <w:rFonts w:ascii="Times New Roman" w:hAnsi="Times New Roman"/>
          <w:color w:val="FF0000"/>
          <w:szCs w:val="28"/>
        </w:rPr>
      </w:pPr>
    </w:p>
    <w:p w:rsidR="00D82EE5" w:rsidRPr="0073283E" w:rsidRDefault="00D82EE5" w:rsidP="00FB6E05">
      <w:pPr>
        <w:widowControl w:val="0"/>
        <w:autoSpaceDE w:val="0"/>
        <w:autoSpaceDN w:val="0"/>
        <w:adjustRightInd w:val="0"/>
        <w:ind w:firstLine="709"/>
        <w:rPr>
          <w:rFonts w:ascii="Times New Roman" w:hAnsi="Times New Roman"/>
          <w:szCs w:val="28"/>
        </w:rPr>
      </w:pPr>
      <w:bookmarkStart w:id="12" w:name="Par202"/>
      <w:bookmarkEnd w:id="12"/>
      <w:r w:rsidRPr="009B0B2A">
        <w:rPr>
          <w:rFonts w:ascii="Times New Roman" w:hAnsi="Times New Roman"/>
          <w:szCs w:val="28"/>
        </w:rPr>
        <w:t>4</w:t>
      </w:r>
      <w:r>
        <w:rPr>
          <w:rFonts w:ascii="Times New Roman" w:hAnsi="Times New Roman"/>
          <w:szCs w:val="28"/>
        </w:rPr>
        <w:t>4</w:t>
      </w:r>
      <w:r w:rsidRPr="009B0B2A">
        <w:rPr>
          <w:rFonts w:ascii="Times New Roman" w:hAnsi="Times New Roman"/>
          <w:szCs w:val="28"/>
        </w:rPr>
        <w:t>. </w:t>
      </w:r>
      <w:r w:rsidRPr="0073283E">
        <w:rPr>
          <w:rFonts w:ascii="Times New Roman" w:hAnsi="Times New Roman"/>
          <w:szCs w:val="28"/>
        </w:rPr>
        <w:t>В целях строительства, реконструкции объекта капитального строительства заявитель</w:t>
      </w:r>
      <w:r>
        <w:rPr>
          <w:rFonts w:ascii="Times New Roman" w:hAnsi="Times New Roman"/>
          <w:szCs w:val="28"/>
        </w:rPr>
        <w:t xml:space="preserve"> </w:t>
      </w:r>
      <w:r w:rsidRPr="0073283E">
        <w:rPr>
          <w:rFonts w:ascii="Times New Roman" w:hAnsi="Times New Roman"/>
          <w:szCs w:val="28"/>
        </w:rPr>
        <w:t>или его представитель направляет в уполномоченный орган</w:t>
      </w:r>
      <w:r>
        <w:rPr>
          <w:rFonts w:ascii="Times New Roman" w:hAnsi="Times New Roman"/>
          <w:szCs w:val="28"/>
        </w:rPr>
        <w:t xml:space="preserve"> </w:t>
      </w:r>
      <w:hyperlink r:id="rId16" w:history="1">
        <w:r w:rsidRPr="0073283E">
          <w:rPr>
            <w:rFonts w:hint="eastAsia"/>
          </w:rPr>
          <w:t>заявление</w:t>
        </w:r>
      </w:hyperlink>
      <w:r w:rsidRPr="0073283E">
        <w:rPr>
          <w:rFonts w:ascii="Times New Roman" w:hAnsi="Times New Roman"/>
          <w:szCs w:val="28"/>
        </w:rPr>
        <w:t xml:space="preserve"> о выдаче разрешения на строительство по форме согласно </w:t>
      </w:r>
      <w:hyperlink r:id="rId17" w:history="1">
        <w:r w:rsidRPr="0073283E">
          <w:rPr>
            <w:rFonts w:ascii="Times New Roman" w:hAnsi="Times New Roman"/>
            <w:szCs w:val="28"/>
          </w:rPr>
          <w:t>приложению № 1</w:t>
        </w:r>
      </w:hyperlink>
      <w:r w:rsidRPr="0073283E">
        <w:rPr>
          <w:rFonts w:ascii="Times New Roman" w:hAnsi="Times New Roman"/>
          <w:szCs w:val="28"/>
        </w:rPr>
        <w:t xml:space="preserve"> к настоящему административному регламенту.</w:t>
      </w:r>
    </w:p>
    <w:p w:rsidR="00D82EE5" w:rsidRPr="0073283E" w:rsidRDefault="00D82EE5" w:rsidP="00DA45F3">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Pr>
          <w:rFonts w:ascii="Times New Roman" w:hAnsi="Times New Roman"/>
          <w:szCs w:val="28"/>
        </w:rPr>
        <w:t>5</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Pr="00130FF6">
        <w:rPr>
          <w:rFonts w:ascii="Times New Roman" w:hAnsi="Times New Roman"/>
          <w:szCs w:val="28"/>
        </w:rPr>
        <w:t>Государственной корпорацией по космической деятельности</w:t>
      </w:r>
      <w:r>
        <w:rPr>
          <w:rFonts w:ascii="Times New Roman" w:hAnsi="Times New Roman"/>
          <w:szCs w:val="28"/>
        </w:rPr>
        <w:t xml:space="preserve"> «</w:t>
      </w:r>
      <w:r w:rsidRPr="00130FF6">
        <w:rPr>
          <w:rFonts w:ascii="Times New Roman" w:hAnsi="Times New Roman"/>
          <w:szCs w:val="28"/>
        </w:rPr>
        <w:t>Роскосмос</w:t>
      </w:r>
      <w:r>
        <w:rPr>
          <w:rFonts w:ascii="Times New Roman" w:hAnsi="Times New Roman"/>
          <w:szCs w:val="28"/>
        </w:rPr>
        <w:t>»</w:t>
      </w:r>
      <w:r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б) схема планировочной организации земельного участка, выполненная в соответствии с </w:t>
      </w:r>
      <w:r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2EE5" w:rsidRPr="0073283E" w:rsidRDefault="00D82EE5"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82EE5" w:rsidRDefault="00D82EE5"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D82EE5" w:rsidRPr="00FD7264" w:rsidRDefault="00D82EE5"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82EE5" w:rsidRDefault="00D82EE5"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 xml:space="preserve">3) положительное </w:t>
      </w:r>
      <w:r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73283E">
          <w:rPr>
            <w:rFonts w:hint="eastAsia"/>
          </w:rPr>
          <w:t>частью</w:t>
        </w:r>
        <w:r w:rsidRPr="0073283E">
          <w:t xml:space="preserve"> 12.1 </w:t>
        </w:r>
        <w:r w:rsidRPr="0073283E">
          <w:rPr>
            <w:rFonts w:hint="eastAsia"/>
          </w:rPr>
          <w:t>статьи</w:t>
        </w:r>
        <w:r w:rsidRPr="0073283E">
          <w:t xml:space="preserve"> 48</w:t>
        </w:r>
      </w:hyperlink>
      <w:r w:rsidR="002F0570">
        <w:rPr>
          <w:rFonts w:asciiTheme="minorHAnsi" w:hAnsiTheme="minorHAnsi"/>
        </w:rPr>
        <w:t xml:space="preserve"> </w:t>
      </w:r>
      <w:r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0" w:history="1">
        <w:r w:rsidRPr="0073283E">
          <w:rPr>
            <w:rFonts w:hint="eastAsia"/>
          </w:rPr>
          <w:t>статьей</w:t>
        </w:r>
        <w:r w:rsidRPr="0073283E">
          <w:t xml:space="preserve">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1" w:history="1">
        <w:r w:rsidRPr="0073283E">
          <w:rPr>
            <w:rFonts w:hint="eastAsia"/>
          </w:rPr>
          <w:t>частью</w:t>
        </w:r>
        <w:r w:rsidRPr="0073283E">
          <w:t xml:space="preserve"> 3.4 </w:t>
        </w:r>
        <w:r w:rsidRPr="0073283E">
          <w:rPr>
            <w:rFonts w:hint="eastAsia"/>
          </w:rPr>
          <w:t>статьи</w:t>
        </w:r>
        <w:r w:rsidRPr="0073283E">
          <w:t xml:space="preserve"> 49</w:t>
        </w:r>
      </w:hyperlink>
      <w:r w:rsidR="002F0570">
        <w:rPr>
          <w:rFonts w:asciiTheme="minorHAnsi" w:hAnsiTheme="minorHAnsi"/>
        </w:rPr>
        <w:t xml:space="preserve"> </w:t>
      </w:r>
      <w:r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2" w:history="1">
        <w:r w:rsidRPr="0073283E">
          <w:rPr>
            <w:rFonts w:hint="eastAsia"/>
          </w:rPr>
          <w:t>частью</w:t>
        </w:r>
        <w:r w:rsidRPr="0073283E">
          <w:t xml:space="preserve"> 6 </w:t>
        </w:r>
        <w:r w:rsidRPr="0073283E">
          <w:rPr>
            <w:rFonts w:hint="eastAsia"/>
          </w:rPr>
          <w:t>статьи</w:t>
        </w:r>
        <w:r w:rsidRPr="0073283E">
          <w:t xml:space="preserve"> 49</w:t>
        </w:r>
      </w:hyperlink>
      <w:r w:rsidR="002F0570">
        <w:rPr>
          <w:rFonts w:asciiTheme="minorHAnsi" w:hAnsiTheme="minorHAnsi"/>
        </w:rPr>
        <w:t xml:space="preserve"> </w:t>
      </w:r>
      <w:r w:rsidRPr="0073283E">
        <w:rPr>
          <w:rFonts w:ascii="Times New Roman" w:hAnsi="Times New Roman"/>
          <w:szCs w:val="28"/>
        </w:rPr>
        <w:t>Градостроительного кодекса;</w:t>
      </w:r>
    </w:p>
    <w:p w:rsidR="00D82EE5" w:rsidRPr="00FD7264" w:rsidRDefault="00D82EE5"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3"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82EE5" w:rsidRPr="0073283E" w:rsidRDefault="00D82EE5"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73283E">
          <w:rPr>
            <w:rFonts w:hint="eastAsia"/>
          </w:rPr>
          <w:t>пункте</w:t>
        </w:r>
        <w:r w:rsidRPr="0073283E">
          <w:t xml:space="preserve"> 6.2</w:t>
        </w:r>
      </w:hyperlink>
      <w:r w:rsidR="002F0570">
        <w:rPr>
          <w:rFonts w:asciiTheme="minorHAnsi" w:hAnsiTheme="minorHAnsi"/>
        </w:rPr>
        <w:t xml:space="preserve"> </w:t>
      </w:r>
      <w:r w:rsidRPr="0073283E">
        <w:rPr>
          <w:rFonts w:ascii="Times New Roman" w:hAnsi="Times New Roman"/>
          <w:szCs w:val="28"/>
        </w:rPr>
        <w:t>статьи 51 Градостроительного кодекса случаев реконструкции многоквартирного дома;</w:t>
      </w:r>
    </w:p>
    <w:p w:rsidR="00D82EE5" w:rsidRPr="0073283E"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4.1) в случае проведения реконструкции государственным (муниципальным) заказчиком, являющимся органом государственной власти </w:t>
      </w:r>
      <w:r w:rsidRPr="0073283E">
        <w:rPr>
          <w:rFonts w:ascii="Times New Roman" w:hAnsi="Times New Roman"/>
          <w:szCs w:val="28"/>
        </w:rPr>
        <w:lastRenderedPageBreak/>
        <w:t>(государственным органом), Государственной корпорацией по атомной энергии «Росатом</w:t>
      </w:r>
      <w:r w:rsidRPr="0046360F">
        <w:rPr>
          <w:rFonts w:ascii="Times New Roman" w:hAnsi="Times New Roman"/>
          <w:szCs w:val="28"/>
        </w:rPr>
        <w:t>», Государственной корпорацией по космической деятельности</w:t>
      </w:r>
      <w:r>
        <w:rPr>
          <w:rFonts w:ascii="Times New Roman" w:hAnsi="Times New Roman"/>
          <w:szCs w:val="28"/>
        </w:rPr>
        <w:t xml:space="preserve"> «</w:t>
      </w:r>
      <w:r w:rsidRPr="0046360F">
        <w:rPr>
          <w:rFonts w:ascii="Times New Roman" w:hAnsi="Times New Roman"/>
          <w:szCs w:val="28"/>
        </w:rPr>
        <w:t>Роскосмос</w:t>
      </w:r>
      <w:r>
        <w:rPr>
          <w:rFonts w:ascii="Times New Roman" w:hAnsi="Times New Roman"/>
          <w:szCs w:val="28"/>
        </w:rPr>
        <w:t>»,</w:t>
      </w:r>
      <w:r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2F0570">
        <w:rPr>
          <w:rFonts w:ascii="Times New Roman" w:hAnsi="Times New Roman"/>
          <w:szCs w:val="28"/>
        </w:rPr>
        <w:t>,</w:t>
      </w:r>
      <w:r w:rsidRPr="0073283E">
        <w:rPr>
          <w:rFonts w:ascii="Times New Roman" w:hAnsi="Times New Roman"/>
          <w:szCs w:val="28"/>
        </w:rPr>
        <w:t xml:space="preserve"> в том числе</w:t>
      </w:r>
      <w:r w:rsidR="002F0570">
        <w:rPr>
          <w:rFonts w:ascii="Times New Roman" w:hAnsi="Times New Roman"/>
          <w:szCs w:val="28"/>
        </w:rPr>
        <w:t>,</w:t>
      </w:r>
      <w:r w:rsidRPr="0073283E">
        <w:rPr>
          <w:rFonts w:ascii="Times New Roman" w:hAnsi="Times New Roman"/>
          <w:szCs w:val="28"/>
        </w:rPr>
        <w:t xml:space="preserve"> условия и порядок возмещения ущерба, причиненного указанному объекту при осуществлении реконструкции;</w:t>
      </w:r>
    </w:p>
    <w:p w:rsidR="00D82EE5" w:rsidRPr="0073283E" w:rsidRDefault="00D82EE5" w:rsidP="00DA45F3">
      <w:pPr>
        <w:widowControl w:val="0"/>
        <w:autoSpaceDE w:val="0"/>
        <w:autoSpaceDN w:val="0"/>
        <w:adjustRightInd w:val="0"/>
        <w:ind w:firstLine="709"/>
        <w:rPr>
          <w:rFonts w:ascii="Times New Roman" w:hAnsi="Times New Roman"/>
          <w:szCs w:val="28"/>
        </w:rPr>
      </w:pPr>
      <w:bookmarkStart w:id="13" w:name="Par21"/>
      <w:bookmarkEnd w:id="13"/>
      <w:r w:rsidRPr="0073283E">
        <w:rPr>
          <w:rFonts w:ascii="Times New Roman" w:hAnsi="Times New Roman"/>
          <w:szCs w:val="28"/>
        </w:rPr>
        <w:t>4.2) решение общего собрания собственников помещений</w:t>
      </w:r>
      <w:r>
        <w:rPr>
          <w:rFonts w:ascii="Times New Roman" w:hAnsi="Times New Roman"/>
          <w:szCs w:val="28"/>
        </w:rPr>
        <w:t xml:space="preserve"> и машино-мест</w:t>
      </w:r>
      <w:r w:rsidRPr="0073283E">
        <w:rPr>
          <w:rFonts w:ascii="Times New Roman" w:hAnsi="Times New Roman"/>
          <w:szCs w:val="28"/>
        </w:rPr>
        <w:t xml:space="preserve"> в многоквартирном доме, принятое в соответствии с жилищным </w:t>
      </w:r>
      <w:hyperlink r:id="rId24" w:history="1">
        <w:r w:rsidRPr="0073283E">
          <w:rPr>
            <w:rFonts w:hint="eastAsia"/>
          </w:rPr>
          <w:t>законодательством</w:t>
        </w:r>
      </w:hyperlink>
      <w:r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rFonts w:ascii="Times New Roman" w:hAnsi="Times New Roman"/>
          <w:szCs w:val="28"/>
        </w:rPr>
        <w:t xml:space="preserve"> и машино-мест</w:t>
      </w:r>
      <w:r w:rsidRPr="0073283E">
        <w:rPr>
          <w:rFonts w:ascii="Times New Roman" w:hAnsi="Times New Roman"/>
          <w:szCs w:val="28"/>
        </w:rPr>
        <w:t xml:space="preserve"> в многоквартирном доме;</w:t>
      </w:r>
    </w:p>
    <w:p w:rsidR="00D82EE5" w:rsidRDefault="00D82EE5"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EE5" w:rsidRDefault="00D82EE5"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82EE5" w:rsidRPr="009B0B2A" w:rsidRDefault="00D82EE5"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82EE5" w:rsidRPr="0073283E" w:rsidRDefault="00D82EE5"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D82EE5" w:rsidRPr="0073283E" w:rsidRDefault="00D82EE5"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82EE5" w:rsidRDefault="00D82EE5"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82EE5" w:rsidRPr="00FD7264" w:rsidRDefault="00D82EE5"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w:t>
      </w:r>
      <w:r w:rsidRPr="002C0D8E">
        <w:rPr>
          <w:rFonts w:ascii="Times New Roman" w:hAnsi="Times New Roman"/>
          <w:szCs w:val="28"/>
          <w:lang w:eastAsia="en-US"/>
        </w:rPr>
        <w:lastRenderedPageBreak/>
        <w:t>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82EE5" w:rsidRPr="009B0B2A" w:rsidRDefault="00D82EE5"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Pr="009B0B2A">
        <w:rPr>
          <w:rFonts w:ascii="Times New Roman" w:hAnsi="Times New Roman"/>
          <w:szCs w:val="28"/>
        </w:rPr>
        <w:t>случае подачи документов представителем заявителя.</w:t>
      </w:r>
    </w:p>
    <w:p w:rsidR="00D82EE5" w:rsidRPr="009B0B2A" w:rsidRDefault="00D82EE5"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9B0B2A">
        <w:rPr>
          <w:rFonts w:ascii="Times New Roman" w:hAnsi="Times New Roman"/>
          <w:szCs w:val="28"/>
        </w:rPr>
        <w:t>. Уполн</w:t>
      </w:r>
      <w:r>
        <w:rPr>
          <w:rFonts w:ascii="Times New Roman" w:hAnsi="Times New Roman"/>
          <w:szCs w:val="28"/>
        </w:rPr>
        <w:t>омоченный</w:t>
      </w:r>
      <w:r w:rsidRPr="009B0B2A">
        <w:rPr>
          <w:rFonts w:ascii="Times New Roman" w:hAnsi="Times New Roman"/>
          <w:szCs w:val="28"/>
        </w:rPr>
        <w:t xml:space="preserve"> орган по заявлению заявителя</w:t>
      </w:r>
      <w:r>
        <w:rPr>
          <w:rFonts w:ascii="Times New Roman" w:hAnsi="Times New Roman"/>
          <w:szCs w:val="28"/>
        </w:rPr>
        <w:t xml:space="preserve"> </w:t>
      </w:r>
      <w:r w:rsidRPr="009B0B2A">
        <w:rPr>
          <w:rFonts w:ascii="Times New Roman" w:hAnsi="Times New Roman"/>
          <w:szCs w:val="28"/>
        </w:rPr>
        <w:t>может выдать разрешение на отдельные этапы строительства, реконструкции.</w:t>
      </w:r>
    </w:p>
    <w:p w:rsidR="00D82EE5" w:rsidRPr="0073283E" w:rsidRDefault="00D82EE5"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Pr="009B0B2A">
        <w:rPr>
          <w:rFonts w:ascii="Times New Roman" w:hAnsi="Times New Roman"/>
          <w:szCs w:val="28"/>
        </w:rPr>
        <w:t xml:space="preserve">. </w:t>
      </w:r>
      <w:r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Pr>
          <w:rFonts w:ascii="Times New Roman" w:hAnsi="Times New Roman"/>
          <w:szCs w:val="28"/>
        </w:rPr>
        <w:t>,</w:t>
      </w:r>
      <w:r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Pr>
          <w:rFonts w:ascii="Times New Roman" w:hAnsi="Times New Roman"/>
          <w:szCs w:val="28"/>
        </w:rPr>
        <w:t>, с приложением следующих документов</w:t>
      </w:r>
      <w:r w:rsidRPr="0073283E">
        <w:rPr>
          <w:rFonts w:ascii="Times New Roman" w:hAnsi="Times New Roman"/>
          <w:szCs w:val="28"/>
        </w:rPr>
        <w:t>:</w:t>
      </w:r>
    </w:p>
    <w:p w:rsidR="00D82EE5" w:rsidRPr="0073283E" w:rsidRDefault="00D82EE5"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6" w:history="1">
        <w:r w:rsidRPr="0073283E">
          <w:rPr>
            <w:rFonts w:hint="eastAsia"/>
          </w:rPr>
          <w:t>части</w:t>
        </w:r>
        <w:r w:rsidRPr="0073283E">
          <w:t xml:space="preserve"> 21.5</w:t>
        </w:r>
      </w:hyperlink>
      <w:r w:rsidRPr="0073283E">
        <w:rPr>
          <w:rFonts w:ascii="Times New Roman" w:hAnsi="Times New Roman"/>
          <w:szCs w:val="28"/>
        </w:rPr>
        <w:t xml:space="preserve"> статьи 51 Градостроительного кодекса;</w:t>
      </w:r>
    </w:p>
    <w:p w:rsidR="00D82EE5" w:rsidRPr="0073283E" w:rsidRDefault="00D82EE5"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7" w:history="1">
        <w:r w:rsidRPr="0073283E">
          <w:rPr>
            <w:rFonts w:hint="eastAsia"/>
          </w:rPr>
          <w:t>частями</w:t>
        </w:r>
        <w:r w:rsidRPr="0073283E">
          <w:t xml:space="preserve"> 21.6</w:t>
        </w:r>
      </w:hyperlink>
      <w:r w:rsidRPr="0073283E">
        <w:rPr>
          <w:rFonts w:ascii="Times New Roman" w:hAnsi="Times New Roman"/>
          <w:szCs w:val="28"/>
        </w:rPr>
        <w:t xml:space="preserve"> и </w:t>
      </w:r>
      <w:hyperlink r:id="rId28"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29" w:history="1">
        <w:r w:rsidRPr="0073283E">
          <w:rPr>
            <w:rFonts w:hint="eastAsia"/>
          </w:rPr>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2EE5" w:rsidRPr="00517EFE" w:rsidRDefault="00D82EE5" w:rsidP="0039227F">
      <w:pPr>
        <w:autoSpaceDE w:val="0"/>
        <w:autoSpaceDN w:val="0"/>
        <w:adjustRightInd w:val="0"/>
        <w:ind w:firstLine="709"/>
        <w:rPr>
          <w:rFonts w:ascii="Times New Roman" w:hAnsi="Times New Roman"/>
          <w:color w:val="FF0000"/>
          <w:szCs w:val="28"/>
        </w:rPr>
      </w:pPr>
      <w:r w:rsidRPr="000D09AA">
        <w:rPr>
          <w:rFonts w:ascii="Times New Roman" w:hAnsi="Times New Roman"/>
          <w:szCs w:val="28"/>
        </w:rPr>
        <w:t>3) градостроительного плана земельного участка</w:t>
      </w:r>
      <w:r w:rsidRPr="000D09AA">
        <w:rPr>
          <w:rFonts w:ascii="Times New Roman" w:hAnsi="Times New Roman"/>
          <w:szCs w:val="28"/>
          <w:lang w:eastAsia="en-US"/>
        </w:rPr>
        <w:t xml:space="preserve">, </w:t>
      </w:r>
      <w:r w:rsidRPr="000D09AA">
        <w:rPr>
          <w:rFonts w:ascii="Times New Roman" w:hAnsi="Times New Roman"/>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0" w:history="1">
        <w:r w:rsidRPr="000D09AA">
          <w:rPr>
            <w:rFonts w:hint="eastAsia"/>
          </w:rPr>
          <w:t>частью</w:t>
        </w:r>
        <w:r w:rsidRPr="000D09AA">
          <w:t xml:space="preserve"> 21.7</w:t>
        </w:r>
      </w:hyperlink>
      <w:r w:rsidRPr="000D09AA">
        <w:rPr>
          <w:rFonts w:ascii="Times New Roman" w:hAnsi="Times New Roman"/>
          <w:szCs w:val="28"/>
        </w:rPr>
        <w:t xml:space="preserve"> статьи 51 Градостроительного кодекса;</w:t>
      </w:r>
    </w:p>
    <w:p w:rsidR="00D82EE5" w:rsidRPr="0073283E" w:rsidRDefault="00D82EE5"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73283E">
          <w:rPr>
            <w:rFonts w:hint="eastAsia"/>
          </w:rPr>
          <w:t>частью</w:t>
        </w:r>
        <w:r w:rsidRPr="0073283E">
          <w:t xml:space="preserve"> 21.9</w:t>
        </w:r>
      </w:hyperlink>
      <w:r w:rsidRPr="0073283E">
        <w:rPr>
          <w:rFonts w:ascii="Times New Roman" w:hAnsi="Times New Roman"/>
          <w:szCs w:val="28"/>
        </w:rPr>
        <w:t xml:space="preserve"> статьи 51 Градостроительного кодекса.</w:t>
      </w:r>
    </w:p>
    <w:p w:rsidR="00D82EE5" w:rsidRPr="0073283E" w:rsidRDefault="00D82EE5"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D82EE5" w:rsidRPr="0073283E" w:rsidRDefault="00D82EE5"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Pr>
          <w:rFonts w:ascii="Times New Roman" w:hAnsi="Times New Roman"/>
          <w:szCs w:val="28"/>
        </w:rPr>
        <w:t>1</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w:t>
      </w:r>
      <w:r w:rsidRPr="0073283E">
        <w:rPr>
          <w:rFonts w:ascii="Times New Roman" w:hAnsi="Times New Roman"/>
          <w:szCs w:val="28"/>
        </w:rPr>
        <w:lastRenderedPageBreak/>
        <w:t>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73283E">
          <w:rPr>
            <w:rFonts w:hint="eastAsia"/>
          </w:rPr>
          <w:t>частью</w:t>
        </w:r>
        <w:r w:rsidRPr="0073283E">
          <w:t xml:space="preserve"> 12.1 </w:t>
        </w:r>
        <w:r w:rsidRPr="0073283E">
          <w:rPr>
            <w:rFonts w:hint="eastAsia"/>
          </w:rPr>
          <w:t>статьи</w:t>
        </w:r>
        <w:r w:rsidRPr="0073283E">
          <w:t xml:space="preserve">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3" w:history="1">
        <w:r w:rsidRPr="0073283E">
          <w:rPr>
            <w:rFonts w:hint="eastAsia"/>
          </w:rPr>
          <w:t>статьей</w:t>
        </w:r>
        <w:r w:rsidRPr="0073283E">
          <w:t xml:space="preserve">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4" w:history="1">
        <w:r w:rsidRPr="0073283E">
          <w:rPr>
            <w:rFonts w:hint="eastAsia"/>
          </w:rPr>
          <w:t>частью</w:t>
        </w:r>
        <w:r w:rsidRPr="0073283E">
          <w:t xml:space="preserve"> 3.4 </w:t>
        </w:r>
        <w:r w:rsidRPr="0073283E">
          <w:rPr>
            <w:rFonts w:hint="eastAsia"/>
          </w:rPr>
          <w:t>статьи</w:t>
        </w:r>
        <w:r w:rsidRPr="0073283E">
          <w:t xml:space="preserve">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5" w:history="1">
        <w:r w:rsidRPr="0073283E">
          <w:rPr>
            <w:rFonts w:hint="eastAsia"/>
          </w:rPr>
          <w:t>частью</w:t>
        </w:r>
        <w:r w:rsidRPr="0073283E">
          <w:t xml:space="preserve"> 6 </w:t>
        </w:r>
        <w:r w:rsidRPr="0073283E">
          <w:rPr>
            <w:rFonts w:hint="eastAsia"/>
          </w:rPr>
          <w:t>статьи</w:t>
        </w:r>
        <w:r w:rsidRPr="0073283E">
          <w:t xml:space="preserve"> 49</w:t>
        </w:r>
      </w:hyperlink>
      <w:r w:rsidRPr="0073283E">
        <w:rPr>
          <w:rFonts w:ascii="Times New Roman" w:hAnsi="Times New Roman"/>
          <w:szCs w:val="28"/>
        </w:rPr>
        <w:t xml:space="preserve"> Градостроительного кодекса;</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EE5" w:rsidRPr="0073283E" w:rsidRDefault="00D82EE5"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82EE5" w:rsidRPr="009B0B2A" w:rsidRDefault="00D82EE5"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9B0B2A">
        <w:rPr>
          <w:rFonts w:ascii="Times New Roman" w:hAnsi="Times New Roman"/>
          <w:szCs w:val="28"/>
        </w:rPr>
        <w:t xml:space="preserve">. </w:t>
      </w:r>
      <w:r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Pr="009B0B2A">
        <w:rPr>
          <w:rFonts w:ascii="Times New Roman" w:hAnsi="Times New Roman"/>
          <w:szCs w:val="28"/>
        </w:rPr>
        <w:t>.</w:t>
      </w:r>
    </w:p>
    <w:p w:rsidR="00D82EE5" w:rsidRDefault="00D82EE5"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Pr>
          <w:rFonts w:ascii="Times New Roman" w:hAnsi="Times New Roman"/>
          <w:szCs w:val="28"/>
        </w:rPr>
        <w:t xml:space="preserve"> </w:t>
      </w:r>
      <w:r w:rsidRPr="0073283E">
        <w:rPr>
          <w:rFonts w:ascii="Times New Roman" w:hAnsi="Times New Roman"/>
          <w:szCs w:val="28"/>
        </w:rPr>
        <w:t xml:space="preserve">договору участия в долевом </w:t>
      </w:r>
      <w:r w:rsidRPr="0073283E">
        <w:rPr>
          <w:rFonts w:ascii="Times New Roman" w:hAnsi="Times New Roman"/>
          <w:szCs w:val="28"/>
        </w:rPr>
        <w:lastRenderedPageBreak/>
        <w:t>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2EE5" w:rsidRPr="0073283E" w:rsidRDefault="00D82EE5" w:rsidP="009369F3">
      <w:pPr>
        <w:autoSpaceDE w:val="0"/>
        <w:autoSpaceDN w:val="0"/>
        <w:adjustRightInd w:val="0"/>
        <w:ind w:firstLine="709"/>
        <w:rPr>
          <w:rFonts w:ascii="Times New Roman" w:hAnsi="Times New Roman"/>
          <w:szCs w:val="28"/>
        </w:rPr>
      </w:pPr>
      <w:r w:rsidRPr="00C83A7E">
        <w:rPr>
          <w:rFonts w:ascii="Times New Roman" w:hAnsi="Times New Roman"/>
          <w:szCs w:val="28"/>
        </w:rPr>
        <w:t xml:space="preserve">54. </w:t>
      </w:r>
      <w:r w:rsidRPr="0073283E">
        <w:rPr>
          <w:rFonts w:ascii="Times New Roman" w:hAnsi="Times New Roman"/>
          <w:szCs w:val="28"/>
        </w:rPr>
        <w:t xml:space="preserve">Заявитель или его представитель должен представить документы, указанные в </w:t>
      </w:r>
      <w:r w:rsidRPr="0073283E">
        <w:rPr>
          <w:rFonts w:ascii="Times New Roman" w:hAnsi="Times New Roman"/>
        </w:rPr>
        <w:t>пунктах 45, 47, 51 и 53</w:t>
      </w:r>
      <w:r>
        <w:rPr>
          <w:rFonts w:ascii="Times New Roman" w:hAnsi="Times New Roman"/>
        </w:rPr>
        <w:t xml:space="preserve"> </w:t>
      </w:r>
      <w:r w:rsidRPr="0073283E">
        <w:rPr>
          <w:rFonts w:ascii="Times New Roman" w:hAnsi="Times New Roman"/>
          <w:szCs w:val="28"/>
        </w:rPr>
        <w:t>настоящего административного регламента.</w:t>
      </w:r>
    </w:p>
    <w:p w:rsidR="00D82EE5" w:rsidRPr="0073283E" w:rsidRDefault="00D82EE5" w:rsidP="009369F3">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history="1">
        <w:r w:rsidRPr="0073283E">
          <w:rPr>
            <w:rFonts w:ascii="Times New Roman" w:hAnsi="Times New Roman"/>
          </w:rPr>
          <w:t>пунктах</w:t>
        </w:r>
      </w:hyperlink>
      <w:r w:rsidRPr="0073283E">
        <w:rPr>
          <w:rFonts w:ascii="Times New Roman" w:hAnsi="Times New Roman"/>
        </w:rPr>
        <w:t xml:space="preserve"> 45, 47, 51 и 53</w:t>
      </w:r>
      <w:r w:rsidRPr="0073283E">
        <w:rPr>
          <w:rFonts w:ascii="Times New Roman" w:hAnsi="Times New Roman"/>
          <w:szCs w:val="28"/>
        </w:rPr>
        <w:t xml:space="preserve"> настоящего административного регламента.</w:t>
      </w:r>
    </w:p>
    <w:p w:rsidR="00D82EE5" w:rsidRPr="0073283E" w:rsidRDefault="00D82EE5"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Pr>
          <w:rFonts w:ascii="Times New Roman" w:hAnsi="Times New Roman"/>
          <w:szCs w:val="28"/>
        </w:rPr>
        <w:t>5</w:t>
      </w:r>
      <w:r w:rsidRPr="0073283E">
        <w:rPr>
          <w:rFonts w:ascii="Times New Roman" w:hAnsi="Times New Roman"/>
          <w:szCs w:val="28"/>
        </w:rPr>
        <w:t>. Требования к документам, представляемым заявителем:</w:t>
      </w:r>
    </w:p>
    <w:p w:rsidR="00D82EE5" w:rsidRPr="0073283E" w:rsidRDefault="00D82EE5" w:rsidP="003F02C0">
      <w:pPr>
        <w:autoSpaceDE w:val="0"/>
        <w:autoSpaceDN w:val="0"/>
        <w:adjustRightInd w:val="0"/>
        <w:ind w:firstLine="709"/>
        <w:rPr>
          <w:rFonts w:ascii="Times New Roman" w:hAnsi="Times New Roman"/>
          <w:szCs w:val="28"/>
        </w:rPr>
      </w:pPr>
      <w:r w:rsidRPr="0073283E">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82EE5" w:rsidRPr="0073283E" w:rsidRDefault="00D82EE5"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тексты документов должны быть написаны разборчиво;</w:t>
      </w:r>
    </w:p>
    <w:p w:rsidR="00D82EE5" w:rsidRPr="0073283E" w:rsidRDefault="00D82EE5" w:rsidP="003F02C0">
      <w:pPr>
        <w:autoSpaceDE w:val="0"/>
        <w:autoSpaceDN w:val="0"/>
        <w:adjustRightInd w:val="0"/>
        <w:ind w:firstLine="709"/>
        <w:rPr>
          <w:rFonts w:ascii="Times New Roman" w:hAnsi="Times New Roman"/>
          <w:szCs w:val="28"/>
        </w:rPr>
      </w:pPr>
      <w:r w:rsidRPr="0073283E">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82EE5" w:rsidRPr="0073283E" w:rsidRDefault="00D82EE5"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документы не должны быть исполнены карандашом;</w:t>
      </w:r>
    </w:p>
    <w:p w:rsidR="00D82EE5" w:rsidRPr="0073283E" w:rsidRDefault="00D82EE5"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D82EE5" w:rsidRPr="0073283E" w:rsidRDefault="00D82EE5" w:rsidP="000C021B">
      <w:pPr>
        <w:autoSpaceDE w:val="0"/>
        <w:autoSpaceDN w:val="0"/>
        <w:adjustRightInd w:val="0"/>
        <w:ind w:firstLine="709"/>
        <w:rPr>
          <w:rFonts w:ascii="Times New Roman" w:hAnsi="Times New Roman"/>
          <w:szCs w:val="28"/>
        </w:rPr>
      </w:pPr>
    </w:p>
    <w:p w:rsidR="00D82EE5" w:rsidRPr="0073283E" w:rsidRDefault="00D82EE5"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Pr="0073283E">
        <w:rPr>
          <w:rFonts w:ascii="Times New Roman" w:hAnsi="Times New Roman"/>
          <w:szCs w:val="28"/>
        </w:rPr>
        <w:t xml:space="preserve"> ПЕРЕЧЕНЬ ДОКУМЕНТОВ, НЕОБХОДИМЫХ В СООТВЕТСТВИИ</w:t>
      </w:r>
      <w:r>
        <w:rPr>
          <w:rFonts w:ascii="Times New Roman" w:hAnsi="Times New Roman"/>
          <w:szCs w:val="28"/>
        </w:rPr>
        <w:t xml:space="preserve"> </w:t>
      </w:r>
      <w:r w:rsidRPr="0073283E">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73283E">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73283E">
        <w:rPr>
          <w:rFonts w:ascii="Times New Roman" w:hAnsi="Times New Roman"/>
          <w:szCs w:val="28"/>
        </w:rPr>
        <w:t>МУНИЦИПАЛЬНЫХ ОБРАЗОВАНИЙ ИРКУТСКОЙ ОБЛАСТИ И ИНЫХ ОРГАНОВ, УЧАСТВУЮЩИХ В ПРЕДОСТАВЛЕНИИ ГОСУДАРСТВЕННЫХ ИЛИ</w:t>
      </w:r>
      <w:r>
        <w:rPr>
          <w:rFonts w:ascii="Times New Roman" w:hAnsi="Times New Roman"/>
          <w:szCs w:val="28"/>
        </w:rPr>
        <w:t xml:space="preserve"> </w:t>
      </w:r>
      <w:r w:rsidRPr="0073283E">
        <w:rPr>
          <w:rFonts w:ascii="Times New Roman" w:hAnsi="Times New Roman"/>
          <w:szCs w:val="28"/>
        </w:rPr>
        <w:t>МУНИЦИПАЛЬНЫХ УСЛУГ, И КОТОРЫЕ ЗАЯВИТЕЛЬ ВПРАВЕ ПРЕДСТАВИТЬ</w:t>
      </w:r>
    </w:p>
    <w:p w:rsidR="00D82EE5" w:rsidRPr="0073283E" w:rsidRDefault="00D82EE5" w:rsidP="000C021B">
      <w:pPr>
        <w:widowControl w:val="0"/>
        <w:autoSpaceDE w:val="0"/>
        <w:autoSpaceDN w:val="0"/>
        <w:adjustRightInd w:val="0"/>
        <w:rPr>
          <w:rFonts w:ascii="Times New Roman" w:hAnsi="Times New Roman"/>
          <w:szCs w:val="28"/>
        </w:rPr>
      </w:pPr>
    </w:p>
    <w:p w:rsidR="00D82EE5" w:rsidRPr="0073283E" w:rsidRDefault="00D82EE5" w:rsidP="000C021B">
      <w:pPr>
        <w:widowControl w:val="0"/>
        <w:autoSpaceDE w:val="0"/>
        <w:autoSpaceDN w:val="0"/>
        <w:adjustRightInd w:val="0"/>
        <w:ind w:firstLine="709"/>
        <w:rPr>
          <w:rFonts w:ascii="Times New Roman" w:hAnsi="Times New Roman"/>
          <w:szCs w:val="28"/>
        </w:rPr>
      </w:pPr>
      <w:bookmarkStart w:id="15" w:name="Par232"/>
      <w:bookmarkEnd w:id="15"/>
      <w:r w:rsidRPr="0073283E">
        <w:rPr>
          <w:rFonts w:ascii="Times New Roman" w:hAnsi="Times New Roman"/>
          <w:szCs w:val="28"/>
        </w:rPr>
        <w:t>5</w:t>
      </w:r>
      <w:r>
        <w:rPr>
          <w:rFonts w:ascii="Times New Roman" w:hAnsi="Times New Roman"/>
          <w:szCs w:val="28"/>
        </w:rPr>
        <w:t>6</w:t>
      </w:r>
      <w:r w:rsidRPr="0073283E">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82EE5" w:rsidRPr="0073283E" w:rsidRDefault="00D82EE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поподуслуге</w:t>
      </w:r>
      <w:r w:rsidRPr="0073283E">
        <w:rPr>
          <w:rFonts w:ascii="Times New Roman" w:hAnsi="Times New Roman"/>
          <w:szCs w:val="28"/>
          <w:lang w:eastAsia="en-US"/>
        </w:rPr>
        <w:t xml:space="preserve"> - </w:t>
      </w:r>
      <w:r w:rsidRPr="0073283E">
        <w:rPr>
          <w:rFonts w:ascii="Times New Roman" w:hAnsi="Times New Roman"/>
          <w:szCs w:val="28"/>
        </w:rPr>
        <w:t>подготовка и выдача разрешения на строительство:</w:t>
      </w:r>
    </w:p>
    <w:p w:rsidR="00D82EE5" w:rsidRPr="0073283E" w:rsidRDefault="00D82EE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D82EE5" w:rsidRPr="0073283E" w:rsidRDefault="00D82EE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б) градостроительный план земельного </w:t>
      </w:r>
      <w:r w:rsidRPr="00295CB7">
        <w:rPr>
          <w:rFonts w:ascii="Times New Roman" w:hAnsi="Times New Roman"/>
          <w:szCs w:val="28"/>
          <w:lang w:eastAsia="en-US"/>
        </w:rPr>
        <w:t>участка</w:t>
      </w:r>
      <w:r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Pr>
          <w:rFonts w:ascii="Times New Roman" w:hAnsi="Times New Roman"/>
          <w:szCs w:val="28"/>
          <w:lang w:eastAsia="en-US"/>
        </w:rPr>
        <w:t xml:space="preserve"> </w:t>
      </w:r>
      <w:r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D82EE5" w:rsidRDefault="00D82EE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73283E">
          <w:rPr>
            <w:rFonts w:hint="eastAsia"/>
            <w:lang w:eastAsia="en-US"/>
          </w:rPr>
          <w:t>статьей</w:t>
        </w:r>
        <w:r w:rsidRPr="0073283E">
          <w:rPr>
            <w:lang w:eastAsia="en-US"/>
          </w:rPr>
          <w:t xml:space="preserve"> 40</w:t>
        </w:r>
      </w:hyperlink>
      <w:r>
        <w:rPr>
          <w:rFonts w:ascii="Calibri" w:hAnsi="Calibri"/>
        </w:rPr>
        <w:t xml:space="preserve"> </w:t>
      </w:r>
      <w:r w:rsidRPr="0073283E">
        <w:rPr>
          <w:rFonts w:ascii="Times New Roman" w:hAnsi="Times New Roman"/>
          <w:szCs w:val="28"/>
          <w:lang w:eastAsia="en-US"/>
        </w:rPr>
        <w:t>Градостроительного кодекса).</w:t>
      </w:r>
    </w:p>
    <w:p w:rsidR="00D82EE5" w:rsidRPr="00FD7264" w:rsidRDefault="00D82EE5"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2EE5" w:rsidRPr="0073283E" w:rsidRDefault="00D82EE5" w:rsidP="00FB70D5">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поподуслуге - </w:t>
      </w:r>
      <w:r w:rsidRPr="0073283E">
        <w:rPr>
          <w:rFonts w:ascii="Times New Roman" w:hAnsi="Times New Roman"/>
          <w:szCs w:val="28"/>
        </w:rPr>
        <w:t>подготовка и выдача разрешения на строительство ИЖС:</w:t>
      </w:r>
    </w:p>
    <w:p w:rsidR="00D82EE5" w:rsidRPr="0073283E" w:rsidRDefault="00D82EE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D82EE5" w:rsidRPr="002C0D8E" w:rsidRDefault="00D82EE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p>
    <w:p w:rsidR="00D82EE5" w:rsidRPr="0073283E" w:rsidRDefault="00D82EE5" w:rsidP="00FB70D5">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поподуслуге - </w:t>
      </w:r>
      <w:r w:rsidRPr="0073283E">
        <w:rPr>
          <w:rFonts w:ascii="Times New Roman" w:hAnsi="Times New Roman"/>
          <w:szCs w:val="28"/>
        </w:rPr>
        <w:t>внесение изменений в разрешение на строительство:</w:t>
      </w:r>
    </w:p>
    <w:p w:rsidR="00D82EE5" w:rsidRPr="0073283E" w:rsidRDefault="00D82EE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D82EE5" w:rsidRPr="0073283E" w:rsidRDefault="00D82EE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38" w:history="1">
        <w:r w:rsidRPr="0073283E">
          <w:rPr>
            <w:rFonts w:hint="eastAsia"/>
            <w:lang w:eastAsia="en-US"/>
          </w:rPr>
          <w:t>частями</w:t>
        </w:r>
        <w:r w:rsidRPr="0073283E">
          <w:rPr>
            <w:lang w:eastAsia="en-US"/>
          </w:rPr>
          <w:t xml:space="preserve"> 21.6</w:t>
        </w:r>
      </w:hyperlink>
      <w:r w:rsidRPr="0073283E">
        <w:rPr>
          <w:rFonts w:ascii="Times New Roman" w:hAnsi="Times New Roman"/>
          <w:szCs w:val="28"/>
          <w:lang w:eastAsia="en-US"/>
        </w:rPr>
        <w:t xml:space="preserve"> и </w:t>
      </w:r>
      <w:hyperlink r:id="rId39"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0" w:history="1">
        <w:r w:rsidRPr="0073283E">
          <w:rPr>
            <w:rFonts w:hint="eastAsia"/>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2EE5" w:rsidRPr="0073283E" w:rsidRDefault="00D82EE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D09AA" w:rsidRPr="000D09AA">
        <w:rPr>
          <w:rFonts w:ascii="Times New Roman" w:hAnsi="Times New Roman"/>
          <w:szCs w:val="28"/>
        </w:rPr>
        <w:t>градостроительного плана земельного участка</w:t>
      </w:r>
      <w:r w:rsidR="000D09AA" w:rsidRPr="000D09AA">
        <w:rPr>
          <w:rFonts w:ascii="Times New Roman" w:hAnsi="Times New Roman"/>
          <w:szCs w:val="28"/>
          <w:lang w:eastAsia="en-US"/>
        </w:rPr>
        <w:t xml:space="preserve">, </w:t>
      </w:r>
      <w:r w:rsidR="000D09AA" w:rsidRPr="000D09AA">
        <w:rPr>
          <w:rFonts w:ascii="Times New Roman" w:hAnsi="Times New Roman"/>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1" w:history="1">
        <w:r w:rsidR="000D09AA" w:rsidRPr="000D09AA">
          <w:rPr>
            <w:rFonts w:hint="eastAsia"/>
          </w:rPr>
          <w:t>частью</w:t>
        </w:r>
        <w:r w:rsidR="000D09AA" w:rsidRPr="000D09AA">
          <w:t xml:space="preserve"> 21.7</w:t>
        </w:r>
      </w:hyperlink>
      <w:r w:rsidR="000D09AA" w:rsidRPr="000D09AA">
        <w:rPr>
          <w:rFonts w:ascii="Times New Roman" w:hAnsi="Times New Roman"/>
          <w:szCs w:val="28"/>
        </w:rPr>
        <w:t xml:space="preserve"> статьи 51 Градостроительного кодекса</w:t>
      </w:r>
      <w:r w:rsidRPr="0073283E">
        <w:rPr>
          <w:rFonts w:ascii="Times New Roman" w:hAnsi="Times New Roman"/>
          <w:szCs w:val="28"/>
          <w:lang w:eastAsia="en-US"/>
        </w:rPr>
        <w:t>;</w:t>
      </w:r>
    </w:p>
    <w:p w:rsidR="00D82EE5" w:rsidRPr="0073283E" w:rsidRDefault="00D82EE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history="1">
        <w:r w:rsidRPr="0073283E">
          <w:rPr>
            <w:rFonts w:hint="eastAsia"/>
            <w:lang w:eastAsia="en-US"/>
          </w:rPr>
          <w:t>частью</w:t>
        </w:r>
        <w:r w:rsidRPr="0073283E">
          <w:rPr>
            <w:lang w:eastAsia="en-US"/>
          </w:rPr>
          <w:t xml:space="preserve"> 21.9</w:t>
        </w:r>
      </w:hyperlink>
      <w:r w:rsidRPr="0073283E">
        <w:rPr>
          <w:rFonts w:ascii="Times New Roman" w:hAnsi="Times New Roman"/>
          <w:szCs w:val="28"/>
          <w:lang w:eastAsia="en-US"/>
        </w:rPr>
        <w:t xml:space="preserve"> статьи 51 Градостроительного кодекса;</w:t>
      </w:r>
    </w:p>
    <w:p w:rsidR="00D82EE5" w:rsidRPr="0073283E" w:rsidRDefault="00D82EE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D82EE5" w:rsidRDefault="00D82EE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его адреса в случае его изменения.</w:t>
      </w:r>
    </w:p>
    <w:p w:rsidR="00D82EE5" w:rsidRPr="0073283E" w:rsidRDefault="00D82EE5"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 Уполномоченный орган при предоставлении муниципальной услуги не вправе требовать от заявителей:</w:t>
      </w:r>
    </w:p>
    <w:p w:rsidR="00D82EE5" w:rsidRPr="0073283E" w:rsidRDefault="00D82EE5"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EE5" w:rsidRPr="0073283E" w:rsidRDefault="00D82EE5"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73283E">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82EE5" w:rsidRPr="0073283E" w:rsidRDefault="00D82EE5" w:rsidP="004E6139">
      <w:pPr>
        <w:widowControl w:val="0"/>
        <w:autoSpaceDE w:val="0"/>
        <w:autoSpaceDN w:val="0"/>
        <w:adjustRightInd w:val="0"/>
        <w:rPr>
          <w:rFonts w:ascii="Times New Roman" w:hAnsi="Times New Roman"/>
          <w:szCs w:val="28"/>
        </w:rPr>
      </w:pPr>
    </w:p>
    <w:p w:rsidR="00D82EE5" w:rsidRPr="0073283E" w:rsidRDefault="00D82EE5" w:rsidP="002A331D">
      <w:pPr>
        <w:ind w:firstLine="0"/>
        <w:jc w:val="center"/>
      </w:pPr>
      <w:bookmarkStart w:id="16" w:name="Par239"/>
      <w:bookmarkEnd w:id="16"/>
      <w:r w:rsidRPr="0073283E">
        <w:rPr>
          <w:rFonts w:hint="eastAsia"/>
        </w:rPr>
        <w:t>Глава</w:t>
      </w:r>
      <w:r w:rsidRPr="0073283E">
        <w:t xml:space="preserve"> 11. </w:t>
      </w:r>
      <w:r w:rsidRPr="0073283E">
        <w:rPr>
          <w:rFonts w:hint="eastAsia"/>
        </w:rPr>
        <w:t>ПЕРЕЧЕНЬ</w:t>
      </w:r>
      <w:r w:rsidRPr="0073283E">
        <w:t xml:space="preserve"> </w:t>
      </w:r>
      <w:r w:rsidRPr="0073283E">
        <w:rPr>
          <w:rFonts w:hint="eastAsia"/>
        </w:rPr>
        <w:t>ОСНОВАНИЙ</w:t>
      </w:r>
      <w:r w:rsidRPr="0073283E">
        <w:t xml:space="preserve"> </w:t>
      </w:r>
      <w:r w:rsidRPr="0073283E">
        <w:rPr>
          <w:rFonts w:hint="eastAsia"/>
        </w:rPr>
        <w:t>ДЛЯ</w:t>
      </w:r>
      <w:r w:rsidRPr="0073283E">
        <w:t xml:space="preserve"> </w:t>
      </w:r>
      <w:r w:rsidRPr="0073283E">
        <w:rPr>
          <w:rFonts w:hint="eastAsia"/>
        </w:rPr>
        <w:t>ОТКАЗА</w:t>
      </w:r>
      <w:r w:rsidRPr="0073283E">
        <w:t xml:space="preserve"> </w:t>
      </w:r>
      <w:r w:rsidRPr="0073283E">
        <w:rPr>
          <w:rFonts w:hint="eastAsia"/>
        </w:rPr>
        <w:t>В</w:t>
      </w:r>
      <w:r w:rsidRPr="0073283E">
        <w:t xml:space="preserve"> </w:t>
      </w:r>
      <w:r w:rsidRPr="0073283E">
        <w:rPr>
          <w:rFonts w:hint="eastAsia"/>
        </w:rPr>
        <w:t>ПРИЕМЕ</w:t>
      </w:r>
      <w:r w:rsidRPr="0073283E">
        <w:t xml:space="preserve"> </w:t>
      </w:r>
      <w:r w:rsidRPr="0073283E">
        <w:rPr>
          <w:rFonts w:hint="eastAsia"/>
        </w:rPr>
        <w:t>ДОКУМЕНТОВ</w:t>
      </w:r>
      <w:r w:rsidRPr="0073283E">
        <w:t xml:space="preserve">, </w:t>
      </w:r>
      <w:r w:rsidRPr="0073283E">
        <w:rPr>
          <w:rFonts w:hint="eastAsia"/>
        </w:rPr>
        <w:t>НЕОБХОДИМЫХ</w:t>
      </w:r>
      <w:r w:rsidRPr="0073283E">
        <w:t xml:space="preserve"> </w:t>
      </w:r>
      <w:r w:rsidRPr="0073283E">
        <w:rPr>
          <w:rFonts w:hint="eastAsia"/>
        </w:rPr>
        <w:t>ДЛЯ</w:t>
      </w:r>
      <w:r w:rsidRPr="0073283E">
        <w:t xml:space="preserve"> </w:t>
      </w:r>
      <w:r w:rsidRPr="0073283E">
        <w:rPr>
          <w:rFonts w:hint="eastAsia"/>
        </w:rPr>
        <w:t>ПРЕДОСТАВЛЕНИЯ</w:t>
      </w:r>
      <w:r w:rsidRPr="0073283E">
        <w:t xml:space="preserve"> </w:t>
      </w:r>
      <w:r w:rsidRPr="0073283E">
        <w:rPr>
          <w:rFonts w:hint="eastAsia"/>
        </w:rPr>
        <w:t>МУНИЦИПАЛЬНОЙ</w:t>
      </w:r>
      <w:r w:rsidRPr="0073283E">
        <w:t xml:space="preserve"> </w:t>
      </w:r>
      <w:r w:rsidRPr="0073283E">
        <w:rPr>
          <w:rFonts w:hint="eastAsia"/>
        </w:rPr>
        <w:t>УСЛУГИ</w:t>
      </w:r>
    </w:p>
    <w:p w:rsidR="00D82EE5" w:rsidRPr="0073283E" w:rsidRDefault="00D82EE5" w:rsidP="002A331D">
      <w:pPr>
        <w:ind w:firstLine="0"/>
        <w:jc w:val="center"/>
      </w:pPr>
    </w:p>
    <w:p w:rsidR="00D82EE5" w:rsidRPr="0073283E" w:rsidRDefault="00D82EE5" w:rsidP="00157485">
      <w:pPr>
        <w:rPr>
          <w:rFonts w:ascii="Times New Roman" w:hAnsi="Times New Roman"/>
          <w:color w:val="000000"/>
        </w:rPr>
      </w:pPr>
      <w:r w:rsidRPr="0073283E">
        <w:rPr>
          <w:rFonts w:ascii="Times New Roman" w:hAnsi="Times New Roman"/>
          <w:color w:val="000000"/>
        </w:rPr>
        <w:t>58. Основанием для отказа в приеме к рассмотрению документов являются:</w:t>
      </w:r>
    </w:p>
    <w:p w:rsidR="00D82EE5" w:rsidRPr="0073283E" w:rsidRDefault="00D82EE5" w:rsidP="00157485">
      <w:pPr>
        <w:rPr>
          <w:rFonts w:ascii="Times New Roman" w:hAnsi="Times New Roman"/>
          <w:color w:val="000000"/>
        </w:rPr>
      </w:pPr>
      <w:r w:rsidRPr="0073283E">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73283E">
        <w:rPr>
          <w:rFonts w:ascii="Times New Roman" w:hAnsi="Times New Roman"/>
          <w:color w:val="000000"/>
        </w:rPr>
        <w:t>оформленной в установленном законом порядке;</w:t>
      </w:r>
    </w:p>
    <w:p w:rsidR="00D82EE5" w:rsidRPr="0073283E" w:rsidRDefault="00D82EE5" w:rsidP="00157485">
      <w:pPr>
        <w:rPr>
          <w:rFonts w:ascii="Times New Roman" w:hAnsi="Times New Roman"/>
          <w:color w:val="000000"/>
        </w:rPr>
      </w:pPr>
      <w:r w:rsidRPr="0073283E">
        <w:rPr>
          <w:rFonts w:ascii="Times New Roman" w:hAnsi="Times New Roman"/>
          <w:color w:val="000000"/>
        </w:rPr>
        <w:t>несоответствие документов требованиям, указанным в пункте 55 настоящего административного регламента;</w:t>
      </w:r>
    </w:p>
    <w:p w:rsidR="00D82EE5" w:rsidRPr="0073283E" w:rsidRDefault="00D82EE5" w:rsidP="0009029D">
      <w:pPr>
        <w:rPr>
          <w:rFonts w:ascii="Times New Roman" w:hAnsi="Times New Roman"/>
          <w:color w:val="000000"/>
        </w:rPr>
      </w:pPr>
      <w:r w:rsidRPr="0073283E">
        <w:rPr>
          <w:rFonts w:ascii="Times New Roman" w:hAnsi="Times New Roman"/>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82EE5" w:rsidRPr="0073283E" w:rsidRDefault="00D82EE5" w:rsidP="0009029D">
      <w:pPr>
        <w:rPr>
          <w:rFonts w:ascii="Times New Roman" w:hAnsi="Times New Roman"/>
          <w:color w:val="000000"/>
        </w:rPr>
      </w:pPr>
      <w:r w:rsidRPr="0073283E">
        <w:rPr>
          <w:rFonts w:ascii="Times New Roman" w:hAnsi="Times New Roman"/>
          <w:color w:val="000000"/>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82EE5" w:rsidRPr="0073283E" w:rsidRDefault="00D82EE5" w:rsidP="0009029D">
      <w:pPr>
        <w:rPr>
          <w:rFonts w:ascii="Times New Roman" w:hAnsi="Times New Roman"/>
          <w:color w:val="000000"/>
        </w:rPr>
      </w:pPr>
      <w:r w:rsidRPr="0073283E">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r w:rsidR="00DE0AE1">
        <w:rPr>
          <w:rFonts w:ascii="Times New Roman" w:hAnsi="Times New Roman"/>
          <w:color w:val="000000"/>
        </w:rPr>
        <w:t xml:space="preserve"> </w:t>
      </w:r>
      <w:r w:rsidRPr="0073283E">
        <w:rPr>
          <w:rFonts w:ascii="Times New Roman" w:hAnsi="Times New Roman"/>
          <w:color w:val="000000"/>
        </w:rPr>
        <w:t>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82EE5" w:rsidRPr="0073283E" w:rsidRDefault="00D82EE5" w:rsidP="0009029D">
      <w:pPr>
        <w:rPr>
          <w:rFonts w:ascii="Times New Roman" w:hAnsi="Times New Roman"/>
          <w:color w:val="000000"/>
        </w:rPr>
      </w:pPr>
      <w:r w:rsidRPr="0073283E">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82EE5" w:rsidRPr="0073283E" w:rsidRDefault="00D82EE5" w:rsidP="00F019DE">
      <w:pPr>
        <w:rPr>
          <w:rFonts w:ascii="Times New Roman" w:hAnsi="Times New Roman"/>
          <w:color w:val="000000"/>
        </w:rPr>
      </w:pPr>
      <w:r w:rsidRPr="0073283E">
        <w:rPr>
          <w:rFonts w:ascii="Times New Roman" w:hAnsi="Times New Roman"/>
          <w:color w:val="000000"/>
        </w:rPr>
        <w:t xml:space="preserve">В случае отказа в приеме документов, поданных через МФЦ, уполномоченный орган не позднее 2 рабочих дней со дня регистрации </w:t>
      </w:r>
      <w:r w:rsidRPr="0073283E">
        <w:rPr>
          <w:rFonts w:ascii="Times New Roman" w:hAnsi="Times New Roman"/>
          <w:color w:val="000000"/>
        </w:rPr>
        <w:lastRenderedPageBreak/>
        <w:t>заявления направляет (выдает) в МФЦ уведомление об отказе в приеме документов.</w:t>
      </w:r>
    </w:p>
    <w:p w:rsidR="00D82EE5" w:rsidRPr="0073283E" w:rsidRDefault="00D82EE5" w:rsidP="00F019DE">
      <w:pPr>
        <w:rPr>
          <w:rFonts w:ascii="Times New Roman" w:hAnsi="Times New Roman"/>
          <w:color w:val="000000"/>
        </w:rPr>
      </w:pPr>
      <w:r w:rsidRPr="0073283E">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82EE5" w:rsidRPr="0073283E" w:rsidRDefault="00D82EE5" w:rsidP="0009029D">
      <w:pPr>
        <w:rPr>
          <w:rFonts w:ascii="Times New Roman" w:hAnsi="Times New Roman"/>
          <w:color w:val="000000"/>
        </w:rPr>
      </w:pPr>
      <w:r w:rsidRPr="0073283E">
        <w:rPr>
          <w:rFonts w:ascii="Times New Roman" w:hAnsi="Times New Roman"/>
          <w:color w:val="000000"/>
        </w:rPr>
        <w:t>60. Отказ в приеме документов не препятствует повторному обращению гражданина или его представителя для получения муниципальной услуги.</w:t>
      </w:r>
    </w:p>
    <w:p w:rsidR="00D82EE5" w:rsidRPr="0073283E" w:rsidRDefault="00D82EE5" w:rsidP="00157485">
      <w:pPr>
        <w:rPr>
          <w:rFonts w:ascii="Calibri" w:hAnsi="Calibri"/>
          <w:color w:val="000000"/>
        </w:rPr>
      </w:pPr>
    </w:p>
    <w:p w:rsidR="00D82EE5" w:rsidRPr="0073283E" w:rsidRDefault="00D82EE5"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Глава 12. ПЕРЕЧЕНЬ ОСНОВАНИЙ ДЛЯ ПРИОСТАНОВЛЕНИЯ</w:t>
      </w:r>
    </w:p>
    <w:p w:rsidR="00D82EE5" w:rsidRPr="0073283E" w:rsidRDefault="00D82EE5"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ПРЕДОСТАВЛЕНИИМУНИЦИПАЛЬНОЙ УСЛУГИ</w:t>
      </w:r>
    </w:p>
    <w:p w:rsidR="00D82EE5" w:rsidRPr="0073283E" w:rsidRDefault="00D82EE5" w:rsidP="006D39D1">
      <w:pPr>
        <w:widowControl w:val="0"/>
        <w:autoSpaceDE w:val="0"/>
        <w:autoSpaceDN w:val="0"/>
        <w:adjustRightInd w:val="0"/>
        <w:rPr>
          <w:rFonts w:ascii="Times New Roman" w:hAnsi="Times New Roman"/>
          <w:szCs w:val="28"/>
        </w:rPr>
      </w:pPr>
    </w:p>
    <w:p w:rsidR="00D82EE5" w:rsidRPr="0073283E" w:rsidRDefault="00D82EE5"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82EE5" w:rsidRPr="0073283E" w:rsidRDefault="00D82EE5" w:rsidP="00693115">
      <w:pPr>
        <w:autoSpaceDE w:val="0"/>
        <w:autoSpaceDN w:val="0"/>
        <w:adjustRightInd w:val="0"/>
        <w:ind w:firstLine="709"/>
        <w:rPr>
          <w:rFonts w:ascii="Times New Roman" w:hAnsi="Times New Roman"/>
          <w:szCs w:val="28"/>
        </w:rPr>
      </w:pPr>
      <w:r w:rsidRPr="0073283E">
        <w:rPr>
          <w:rFonts w:ascii="Times New Roman" w:hAnsi="Times New Roman"/>
          <w:szCs w:val="28"/>
        </w:rPr>
        <w:t>62. В выдаче разрешения на строительство отказывается при наличии одного из следующих оснований:</w:t>
      </w:r>
    </w:p>
    <w:p w:rsidR="00D82EE5" w:rsidRPr="0073283E" w:rsidRDefault="00D82EE5" w:rsidP="005B7B69">
      <w:pPr>
        <w:autoSpaceDE w:val="0"/>
        <w:autoSpaceDN w:val="0"/>
        <w:adjustRightInd w:val="0"/>
        <w:ind w:firstLine="709"/>
        <w:rPr>
          <w:rFonts w:ascii="Times New Roman" w:hAnsi="Times New Roman"/>
          <w:szCs w:val="28"/>
        </w:rPr>
      </w:pPr>
      <w:r w:rsidRPr="0073283E">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82EE5" w:rsidRPr="0073283E" w:rsidRDefault="00D82EE5"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D82EE5" w:rsidRPr="0073283E" w:rsidRDefault="00D82EE5"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82EE5" w:rsidRPr="0073283E" w:rsidRDefault="00D82EE5" w:rsidP="005B7B69">
      <w:pPr>
        <w:autoSpaceDE w:val="0"/>
        <w:autoSpaceDN w:val="0"/>
        <w:adjustRightInd w:val="0"/>
        <w:ind w:firstLine="709"/>
        <w:rPr>
          <w:rFonts w:ascii="Times New Roman" w:hAnsi="Times New Roman"/>
          <w:szCs w:val="28"/>
        </w:rPr>
      </w:pPr>
      <w:r w:rsidRPr="0073283E">
        <w:rPr>
          <w:rFonts w:ascii="Times New Roman" w:hAnsi="Times New Roman"/>
          <w:szCs w:val="28"/>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D82EE5" w:rsidRPr="0073283E" w:rsidRDefault="00D82EE5" w:rsidP="005B7B69">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D82EE5" w:rsidRPr="0073283E" w:rsidRDefault="00D82EE5"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82EE5" w:rsidRPr="0073283E" w:rsidRDefault="00D82EE5"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D82EE5" w:rsidRDefault="00D82EE5" w:rsidP="005B7B69">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history="1">
        <w:r w:rsidRPr="0073283E">
          <w:rPr>
            <w:rFonts w:hint="eastAsia"/>
          </w:rPr>
          <w:t>частью</w:t>
        </w:r>
        <w:r w:rsidRPr="0073283E">
          <w:t xml:space="preserve"> 21.7 </w:t>
        </w:r>
        <w:r w:rsidRPr="0073283E">
          <w:rPr>
            <w:rFonts w:hint="eastAsia"/>
          </w:rPr>
          <w:t>статьи</w:t>
        </w:r>
        <w:r w:rsidRPr="0073283E">
          <w:t xml:space="preserve"> 51</w:t>
        </w:r>
      </w:hyperlink>
      <w:r w:rsidRPr="0073283E">
        <w:rPr>
          <w:rFonts w:ascii="Times New Roman" w:hAnsi="Times New Roman"/>
          <w:szCs w:val="28"/>
        </w:rPr>
        <w:t xml:space="preserve"> Градостроительного кодекса.</w:t>
      </w:r>
    </w:p>
    <w:p w:rsidR="00D82EE5" w:rsidRPr="0073283E" w:rsidRDefault="00D82EE5" w:rsidP="008978E0">
      <w:pPr>
        <w:autoSpaceDE w:val="0"/>
        <w:autoSpaceDN w:val="0"/>
        <w:adjustRightInd w:val="0"/>
        <w:ind w:firstLine="709"/>
        <w:rPr>
          <w:rFonts w:ascii="Times New Roman" w:hAnsi="Times New Roman"/>
          <w:szCs w:val="28"/>
        </w:rPr>
      </w:pPr>
      <w:r w:rsidRPr="0073283E">
        <w:rPr>
          <w:rFonts w:ascii="Times New Roman" w:hAnsi="Times New Roman"/>
          <w:szCs w:val="28"/>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D82EE5" w:rsidRPr="0073283E" w:rsidRDefault="00D82EE5"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D82EE5" w:rsidRPr="0073283E" w:rsidRDefault="00D82EE5"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4" w:history="1">
        <w:r w:rsidRPr="0073283E">
          <w:rPr>
            <w:rFonts w:hint="eastAsia"/>
          </w:rPr>
          <w:t>подпункте</w:t>
        </w:r>
        <w:r w:rsidRPr="0073283E">
          <w:t xml:space="preserve"> 2 </w:t>
        </w:r>
        <w:r w:rsidRPr="0073283E">
          <w:rPr>
            <w:rFonts w:hint="eastAsia"/>
          </w:rPr>
          <w:t>пункта</w:t>
        </w:r>
        <w:r w:rsidRPr="0073283E">
          <w:t xml:space="preserve"> </w:t>
        </w:r>
      </w:hyperlink>
      <w:r w:rsidRPr="0073283E">
        <w:rPr>
          <w:rFonts w:ascii="Times New Roman" w:hAnsi="Times New Roman"/>
          <w:szCs w:val="28"/>
        </w:rPr>
        <w:t>51 настоящего административного регламента, требованиям градостроительного плана земельного участка;</w:t>
      </w:r>
    </w:p>
    <w:p w:rsidR="00D82EE5" w:rsidRPr="0073283E" w:rsidRDefault="00D82EE5"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указанных в </w:t>
      </w:r>
      <w:hyperlink r:id="rId45" w:history="1">
        <w:r w:rsidRPr="0073283E">
          <w:rPr>
            <w:rFonts w:ascii="Times New Roman" w:hAnsi="Times New Roman"/>
            <w:szCs w:val="28"/>
          </w:rPr>
          <w:t>подпункте 2 пункта</w:t>
        </w:r>
      </w:hyperlink>
      <w:r w:rsidR="00755E26">
        <w:rPr>
          <w:rFonts w:asciiTheme="minorHAnsi" w:hAnsiTheme="minorHAnsi"/>
        </w:rPr>
        <w:t xml:space="preserve"> </w:t>
      </w:r>
      <w:r w:rsidRPr="0073283E">
        <w:rPr>
          <w:rFonts w:ascii="Times New Roman" w:hAnsi="Times New Roman"/>
          <w:szCs w:val="28"/>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D82EE5" w:rsidRPr="0073283E" w:rsidRDefault="00D82EE5" w:rsidP="00461C3B">
      <w:pPr>
        <w:autoSpaceDE w:val="0"/>
        <w:autoSpaceDN w:val="0"/>
        <w:adjustRightInd w:val="0"/>
        <w:ind w:firstLine="709"/>
        <w:rPr>
          <w:rFonts w:ascii="Times New Roman" w:hAnsi="Times New Roman"/>
          <w:szCs w:val="28"/>
        </w:rPr>
      </w:pPr>
      <w:r w:rsidRPr="0073283E">
        <w:rPr>
          <w:rFonts w:ascii="Times New Roman" w:hAnsi="Times New Roman"/>
          <w:szCs w:val="28"/>
        </w:rPr>
        <w:t>65. В продлении срока действия разрешения на строительство отказывается в случаях:</w:t>
      </w:r>
    </w:p>
    <w:p w:rsidR="00D82EE5" w:rsidRPr="0073283E" w:rsidRDefault="00D82EE5"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D82EE5" w:rsidRPr="0073283E" w:rsidRDefault="00D82EE5" w:rsidP="00461C3B">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документов, предусмотренных пунктом 53 настоящего административного регламента;</w:t>
      </w:r>
    </w:p>
    <w:p w:rsidR="00D82EE5" w:rsidRDefault="00D82EE5"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D82EE5" w:rsidRPr="005834B5" w:rsidRDefault="00D82EE5"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65(1)</w:t>
      </w:r>
      <w:r w:rsidRPr="0087317E">
        <w:rPr>
          <w:rFonts w:ascii="Times New Roman" w:hAnsi="Times New Roman"/>
          <w:szCs w:val="28"/>
          <w:lang w:eastAsia="en-US"/>
        </w:rPr>
        <w:t>.</w:t>
      </w:r>
      <w:r>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6" w:history="1">
        <w:r>
          <w:rPr>
            <w:rFonts w:ascii="Times New Roman" w:hAnsi="Times New Roman"/>
            <w:color w:val="0000FF"/>
            <w:szCs w:val="28"/>
            <w:lang w:eastAsia="en-US"/>
          </w:rPr>
          <w:t>части 10.1</w:t>
        </w:r>
      </w:hyperlink>
      <w:r>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Pr="005834B5">
        <w:rPr>
          <w:rFonts w:ascii="Times New Roman" w:hAnsi="Times New Roman"/>
          <w:szCs w:val="28"/>
          <w:lang w:eastAsia="en-US"/>
        </w:rPr>
        <w:t>самоуправления:</w:t>
      </w:r>
    </w:p>
    <w:p w:rsidR="00D82EE5" w:rsidRDefault="00D82EE5"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7"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8"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w:t>
      </w:r>
      <w:r>
        <w:rPr>
          <w:rFonts w:ascii="Times New Roman" w:hAnsi="Times New Roman"/>
          <w:szCs w:val="28"/>
          <w:lang w:eastAsia="en-US"/>
        </w:rPr>
        <w:lastRenderedPageBreak/>
        <w:t>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82EE5" w:rsidRDefault="00D82EE5"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D82EE5" w:rsidRDefault="00D82EE5"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82EE5" w:rsidRDefault="00D82EE5"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65(2).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49"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0"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статьи 48 Градостроительного кодекса описания внешнего облика 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w:t>
      </w:r>
      <w:r>
        <w:rPr>
          <w:rFonts w:ascii="Times New Roman" w:hAnsi="Times New Roman"/>
          <w:szCs w:val="28"/>
          <w:lang w:eastAsia="en-US"/>
        </w:rPr>
        <w:lastRenderedPageBreak/>
        <w:t>осуществляются в порядке межведомственного информационного взаимодействия.</w:t>
      </w:r>
    </w:p>
    <w:p w:rsidR="00D82EE5" w:rsidRPr="0073283E" w:rsidRDefault="00D82EE5" w:rsidP="00C64FE3">
      <w:pPr>
        <w:autoSpaceDE w:val="0"/>
        <w:autoSpaceDN w:val="0"/>
        <w:adjustRightInd w:val="0"/>
        <w:ind w:firstLine="709"/>
        <w:rPr>
          <w:rFonts w:ascii="Times New Roman" w:hAnsi="Times New Roman"/>
          <w:szCs w:val="28"/>
        </w:rPr>
      </w:pPr>
      <w:r w:rsidRPr="0073283E">
        <w:rPr>
          <w:rFonts w:ascii="Times New Roman" w:hAnsi="Times New Roman"/>
          <w:szCs w:val="28"/>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82EE5" w:rsidRPr="0073283E" w:rsidRDefault="00D82EE5" w:rsidP="00CE1521">
      <w:pPr>
        <w:autoSpaceDE w:val="0"/>
        <w:autoSpaceDN w:val="0"/>
        <w:adjustRightInd w:val="0"/>
        <w:ind w:firstLine="709"/>
        <w:rPr>
          <w:rFonts w:ascii="Times New Roman" w:hAnsi="Times New Roman"/>
          <w:szCs w:val="28"/>
        </w:rPr>
      </w:pPr>
    </w:p>
    <w:p w:rsidR="00D82EE5" w:rsidRPr="0073283E" w:rsidRDefault="00D82EE5"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73283E">
        <w:rPr>
          <w:rFonts w:ascii="Times New Roman" w:hAnsi="Times New Roman"/>
          <w:szCs w:val="28"/>
        </w:rPr>
        <w:t>ОБЯЗАТЕЛЬНЫМИ ДЛЯ ПРЕДОСТАВЛЕНИЯ МУНИЦИПАЛЬНОЙ УСЛУГИ, В</w:t>
      </w:r>
      <w:r>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 МУНИЦИПАЛЬНОЙ УСЛУГИ</w:t>
      </w:r>
    </w:p>
    <w:p w:rsidR="00D82EE5" w:rsidRPr="0073283E" w:rsidRDefault="00D82EE5" w:rsidP="003278DA">
      <w:pPr>
        <w:widowControl w:val="0"/>
        <w:autoSpaceDE w:val="0"/>
        <w:autoSpaceDN w:val="0"/>
        <w:adjustRightInd w:val="0"/>
        <w:rPr>
          <w:rFonts w:ascii="Times New Roman" w:hAnsi="Times New Roman"/>
          <w:szCs w:val="28"/>
        </w:rPr>
      </w:pPr>
    </w:p>
    <w:p w:rsidR="00D82EE5" w:rsidRPr="0073283E" w:rsidRDefault="00D82EE5" w:rsidP="008D5873">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szCs w:val="28"/>
        </w:rPr>
        <w:t>67. </w:t>
      </w:r>
      <w:r w:rsidRPr="0073283E">
        <w:rPr>
          <w:rFonts w:ascii="Times New Roman" w:hAnsi="Times New Roman"/>
          <w:color w:val="000000"/>
          <w:szCs w:val="28"/>
        </w:rPr>
        <w:t>Для получения муниципальной услуги заявителю или его представителю необходимо получить:</w:t>
      </w:r>
    </w:p>
    <w:p w:rsidR="00D82EE5" w:rsidRPr="0073283E" w:rsidRDefault="00D82EE5" w:rsidP="0067625D">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szCs w:val="28"/>
        </w:rPr>
        <w:t>а) положительное заключение экспертизы проектной документации объекта капитального строительства (</w:t>
      </w:r>
      <w:r w:rsidRPr="0073283E">
        <w:rPr>
          <w:rFonts w:ascii="Times New Roman" w:hAnsi="Times New Roman"/>
          <w:color w:val="000000"/>
          <w:szCs w:val="28"/>
        </w:rPr>
        <w:t xml:space="preserve">применительно к отдельным этапам строительства в случае, предусмотренном </w:t>
      </w:r>
      <w:hyperlink r:id="rId51" w:history="1">
        <w:r w:rsidRPr="0073283E">
          <w:rPr>
            <w:rFonts w:hint="eastAsia"/>
            <w:color w:val="000000"/>
          </w:rPr>
          <w:t>частью</w:t>
        </w:r>
        <w:r w:rsidRPr="0073283E">
          <w:rPr>
            <w:color w:val="000000"/>
          </w:rPr>
          <w:t xml:space="preserve"> 12.1 </w:t>
        </w:r>
        <w:r w:rsidRPr="0073283E">
          <w:rPr>
            <w:rFonts w:hint="eastAsia"/>
            <w:color w:val="000000"/>
          </w:rPr>
          <w:t>статьи</w:t>
        </w:r>
        <w:r w:rsidRPr="0073283E">
          <w:rPr>
            <w:color w:val="000000"/>
          </w:rPr>
          <w:t xml:space="preserve"> 48</w:t>
        </w:r>
      </w:hyperlink>
      <w:r w:rsidRPr="0073283E">
        <w:rPr>
          <w:rFonts w:ascii="Times New Roman" w:hAnsi="Times New Roman"/>
          <w:color w:val="000000"/>
          <w:szCs w:val="28"/>
        </w:rPr>
        <w:t xml:space="preserve"> Градостроительного кодекса), если такая проектная документация подлежит экспертизе в соответствии со </w:t>
      </w:r>
      <w:hyperlink r:id="rId52" w:history="1">
        <w:r w:rsidRPr="0073283E">
          <w:rPr>
            <w:rFonts w:hint="eastAsia"/>
            <w:color w:val="000000"/>
          </w:rPr>
          <w:t>статьей</w:t>
        </w:r>
        <w:r w:rsidRPr="0073283E">
          <w:rPr>
            <w:color w:val="000000"/>
          </w:rPr>
          <w:t xml:space="preserve"> 49</w:t>
        </w:r>
      </w:hyperlink>
      <w:r w:rsidRPr="0073283E">
        <w:rPr>
          <w:rFonts w:ascii="Times New Roman" w:hAnsi="Times New Roman"/>
          <w:color w:val="000000"/>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3" w:history="1">
        <w:r w:rsidRPr="0073283E">
          <w:rPr>
            <w:rFonts w:hint="eastAsia"/>
            <w:color w:val="000000"/>
          </w:rPr>
          <w:t>частью</w:t>
        </w:r>
        <w:r w:rsidRPr="0073283E">
          <w:rPr>
            <w:color w:val="000000"/>
          </w:rPr>
          <w:t xml:space="preserve"> 3.4 </w:t>
        </w:r>
        <w:r w:rsidRPr="0073283E">
          <w:rPr>
            <w:rFonts w:hint="eastAsia"/>
            <w:color w:val="000000"/>
          </w:rPr>
          <w:t>статьи</w:t>
        </w:r>
        <w:r w:rsidRPr="0073283E">
          <w:rPr>
            <w:color w:val="000000"/>
          </w:rPr>
          <w:t xml:space="preserve"> 49</w:t>
        </w:r>
      </w:hyperlink>
      <w:r w:rsidRPr="0073283E">
        <w:rPr>
          <w:rFonts w:ascii="Times New Roman" w:hAnsi="Times New Roman"/>
          <w:color w:val="000000"/>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4" w:history="1">
        <w:r w:rsidRPr="0073283E">
          <w:rPr>
            <w:rFonts w:hint="eastAsia"/>
            <w:color w:val="000000"/>
          </w:rPr>
          <w:t>частью</w:t>
        </w:r>
        <w:r w:rsidRPr="0073283E">
          <w:rPr>
            <w:color w:val="000000"/>
          </w:rPr>
          <w:t xml:space="preserve"> 6 </w:t>
        </w:r>
        <w:r w:rsidRPr="0073283E">
          <w:rPr>
            <w:rFonts w:hint="eastAsia"/>
            <w:color w:val="000000"/>
          </w:rPr>
          <w:t>статьи</w:t>
        </w:r>
        <w:r w:rsidRPr="0073283E">
          <w:rPr>
            <w:color w:val="000000"/>
          </w:rPr>
          <w:t xml:space="preserve"> 49</w:t>
        </w:r>
      </w:hyperlink>
      <w:r w:rsidRPr="0073283E">
        <w:rPr>
          <w:rFonts w:ascii="Times New Roman" w:hAnsi="Times New Roman"/>
          <w:color w:val="000000"/>
          <w:szCs w:val="28"/>
        </w:rPr>
        <w:t xml:space="preserve"> Градостроительного кодекса;</w:t>
      </w:r>
    </w:p>
    <w:p w:rsidR="00D82EE5" w:rsidRPr="0073283E" w:rsidRDefault="00D82EE5" w:rsidP="0067625D">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EE5" w:rsidRPr="0073283E" w:rsidRDefault="00D82EE5" w:rsidP="007F27F7">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D82EE5" w:rsidRPr="0073283E" w:rsidRDefault="00D82EE5" w:rsidP="007F27F7">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2EE5" w:rsidRPr="0073283E" w:rsidRDefault="00D82EE5" w:rsidP="0067625D">
      <w:pPr>
        <w:widowControl w:val="0"/>
        <w:autoSpaceDE w:val="0"/>
        <w:autoSpaceDN w:val="0"/>
        <w:adjustRightInd w:val="0"/>
        <w:ind w:firstLine="709"/>
        <w:rPr>
          <w:rFonts w:ascii="Times New Roman" w:hAnsi="Times New Roman"/>
          <w:color w:val="000000"/>
          <w:szCs w:val="28"/>
        </w:rPr>
      </w:pPr>
    </w:p>
    <w:p w:rsidR="00D82EE5" w:rsidRPr="0073283E" w:rsidRDefault="00D82EE5" w:rsidP="00374FBA">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73283E">
        <w:rPr>
          <w:rFonts w:ascii="Times New Roman" w:hAnsi="Times New Roman"/>
          <w:szCs w:val="28"/>
        </w:rPr>
        <w:t>ЗА ПРЕДОСТАВЛЕНИЕ МУНИЦИПАЛЬНОЙУСЛУГИ, В ТОМ ЧИСЛЕ В ЭЛЕКТРОННОЙ ФОРМЕ</w:t>
      </w:r>
    </w:p>
    <w:p w:rsidR="00D82EE5" w:rsidRPr="0073283E" w:rsidRDefault="00D82EE5" w:rsidP="00374FBA">
      <w:pPr>
        <w:widowControl w:val="0"/>
        <w:autoSpaceDE w:val="0"/>
        <w:autoSpaceDN w:val="0"/>
        <w:adjustRightInd w:val="0"/>
        <w:rPr>
          <w:rFonts w:ascii="Times New Roman" w:hAnsi="Times New Roman"/>
          <w:szCs w:val="28"/>
        </w:rPr>
      </w:pPr>
    </w:p>
    <w:p w:rsidR="00D82EE5" w:rsidRPr="0073283E" w:rsidRDefault="00D82EE5"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82EE5" w:rsidRPr="0073283E" w:rsidRDefault="00D82EE5"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82EE5" w:rsidRPr="0073283E" w:rsidRDefault="00D82EE5" w:rsidP="00374FBA">
      <w:pPr>
        <w:widowControl w:val="0"/>
        <w:autoSpaceDE w:val="0"/>
        <w:autoSpaceDN w:val="0"/>
        <w:adjustRightInd w:val="0"/>
        <w:rPr>
          <w:rFonts w:ascii="Times New Roman" w:hAnsi="Times New Roman"/>
          <w:szCs w:val="28"/>
        </w:rPr>
      </w:pPr>
    </w:p>
    <w:p w:rsidR="00D82EE5" w:rsidRPr="0073283E" w:rsidRDefault="00D82EE5" w:rsidP="00C635AF">
      <w:pPr>
        <w:ind w:firstLine="0"/>
        <w:jc w:val="center"/>
      </w:pPr>
      <w:bookmarkStart w:id="20" w:name="Par277"/>
      <w:bookmarkEnd w:id="20"/>
      <w:r w:rsidRPr="0073283E">
        <w:rPr>
          <w:rFonts w:hint="eastAsia"/>
        </w:rPr>
        <w:t>Глава</w:t>
      </w:r>
      <w:r w:rsidRPr="0073283E">
        <w:t xml:space="preserve"> 15. </w:t>
      </w:r>
      <w:r w:rsidRPr="0073283E">
        <w:rPr>
          <w:rFonts w:hint="eastAsia"/>
        </w:rPr>
        <w:t>ПОРЯДОК</w:t>
      </w:r>
      <w:r w:rsidRPr="0073283E">
        <w:t xml:space="preserve">, </w:t>
      </w:r>
      <w:r w:rsidRPr="0073283E">
        <w:rPr>
          <w:rFonts w:hint="eastAsia"/>
        </w:rPr>
        <w:t>РАЗМЕР</w:t>
      </w:r>
      <w:r w:rsidRPr="0073283E">
        <w:t xml:space="preserve"> </w:t>
      </w:r>
      <w:r w:rsidRPr="0073283E">
        <w:rPr>
          <w:rFonts w:hint="eastAsia"/>
        </w:rPr>
        <w:t>И</w:t>
      </w:r>
      <w:r w:rsidRPr="0073283E">
        <w:t xml:space="preserve"> </w:t>
      </w:r>
      <w:r w:rsidRPr="0073283E">
        <w:rPr>
          <w:rFonts w:hint="eastAsia"/>
        </w:rPr>
        <w:t>ОСНОВАНИЯ</w:t>
      </w:r>
      <w:r w:rsidRPr="0073283E">
        <w:t xml:space="preserve"> </w:t>
      </w:r>
      <w:r w:rsidRPr="0073283E">
        <w:rPr>
          <w:rFonts w:hint="eastAsia"/>
        </w:rPr>
        <w:t>ВЗИМАНИЯ</w:t>
      </w:r>
      <w:r w:rsidRPr="0073283E">
        <w:t xml:space="preserve"> </w:t>
      </w:r>
      <w:r w:rsidRPr="0073283E">
        <w:rPr>
          <w:rFonts w:hint="eastAsia"/>
        </w:rPr>
        <w:t>ПЛАТЫ</w:t>
      </w:r>
      <w:r w:rsidRPr="0073283E">
        <w:t xml:space="preserve"> </w:t>
      </w:r>
      <w:r w:rsidRPr="0073283E">
        <w:rPr>
          <w:rFonts w:hint="eastAsia"/>
        </w:rPr>
        <w:t>ЗА</w:t>
      </w:r>
      <w:r>
        <w:rPr>
          <w:rFonts w:ascii="Calibri" w:hAnsi="Calibri"/>
        </w:rPr>
        <w:t xml:space="preserve"> </w:t>
      </w:r>
      <w:r w:rsidRPr="0073283E">
        <w:rPr>
          <w:rFonts w:hint="eastAsia"/>
        </w:rPr>
        <w:t>ПРЕДОСТАВЛЕНИЕ</w:t>
      </w:r>
      <w:r w:rsidRPr="0073283E">
        <w:t xml:space="preserve"> </w:t>
      </w:r>
      <w:r w:rsidRPr="0073283E">
        <w:rPr>
          <w:rFonts w:hint="eastAsia"/>
        </w:rPr>
        <w:t>УСЛУГ</w:t>
      </w:r>
      <w:r w:rsidRPr="0073283E">
        <w:t xml:space="preserve">, </w:t>
      </w:r>
      <w:r w:rsidRPr="0073283E">
        <w:rPr>
          <w:rFonts w:hint="eastAsia"/>
        </w:rPr>
        <w:t>КОТОРЫЕ</w:t>
      </w:r>
      <w:r w:rsidRPr="0073283E">
        <w:t xml:space="preserve"> </w:t>
      </w:r>
      <w:r w:rsidRPr="0073283E">
        <w:rPr>
          <w:rFonts w:hint="eastAsia"/>
        </w:rPr>
        <w:t>ЯВЛЯЮТСЯ</w:t>
      </w:r>
      <w:r w:rsidRPr="0073283E">
        <w:t xml:space="preserve"> </w:t>
      </w:r>
      <w:r w:rsidRPr="0073283E">
        <w:rPr>
          <w:rFonts w:hint="eastAsia"/>
        </w:rPr>
        <w:t>НЕОБХОДИМЫМИ</w:t>
      </w:r>
      <w:r w:rsidRPr="0073283E">
        <w:t xml:space="preserve"> </w:t>
      </w:r>
      <w:r w:rsidRPr="0073283E">
        <w:rPr>
          <w:rFonts w:hint="eastAsia"/>
        </w:rPr>
        <w:t>И</w:t>
      </w:r>
      <w:r>
        <w:rPr>
          <w:rFonts w:ascii="Calibri" w:hAnsi="Calibri"/>
        </w:rPr>
        <w:t xml:space="preserve"> </w:t>
      </w:r>
      <w:r w:rsidRPr="0073283E">
        <w:rPr>
          <w:rFonts w:hint="eastAsia"/>
        </w:rPr>
        <w:t>ОБЯЗАТЕЛЬНЫМИ</w:t>
      </w:r>
      <w:r w:rsidRPr="0073283E">
        <w:t xml:space="preserve"> </w:t>
      </w:r>
      <w:r w:rsidRPr="0073283E">
        <w:rPr>
          <w:rFonts w:hint="eastAsia"/>
        </w:rPr>
        <w:t>ДЛЯ</w:t>
      </w:r>
      <w:r w:rsidRPr="0073283E">
        <w:t xml:space="preserve"> </w:t>
      </w:r>
      <w:r w:rsidRPr="0073283E">
        <w:rPr>
          <w:rFonts w:hint="eastAsia"/>
        </w:rPr>
        <w:t>ПРЕДОСТАВЛЕНИЯ</w:t>
      </w:r>
      <w:r w:rsidRPr="0073283E">
        <w:t xml:space="preserve"> </w:t>
      </w:r>
      <w:r w:rsidRPr="0073283E">
        <w:rPr>
          <w:rFonts w:hint="eastAsia"/>
        </w:rPr>
        <w:t>МУНИЦИПАЛЬНОЙ</w:t>
      </w:r>
      <w:r w:rsidRPr="0073283E">
        <w:t xml:space="preserve"> </w:t>
      </w:r>
      <w:r w:rsidRPr="0073283E">
        <w:rPr>
          <w:rFonts w:hint="eastAsia"/>
        </w:rPr>
        <w:t>УСЛУГИ</w:t>
      </w:r>
      <w:r w:rsidRPr="0073283E">
        <w:t>,</w:t>
      </w:r>
      <w:r>
        <w:rPr>
          <w:rFonts w:ascii="Calibri" w:hAnsi="Calibri"/>
        </w:rPr>
        <w:t xml:space="preserve"> </w:t>
      </w:r>
      <w:r w:rsidRPr="0073283E">
        <w:rPr>
          <w:rFonts w:hint="eastAsia"/>
        </w:rPr>
        <w:t>ВКЛЮЧАЯ</w:t>
      </w:r>
      <w:r w:rsidRPr="0073283E">
        <w:t xml:space="preserve"> </w:t>
      </w:r>
      <w:r w:rsidRPr="0073283E">
        <w:rPr>
          <w:rFonts w:hint="eastAsia"/>
        </w:rPr>
        <w:t>ИНФОРМАЦИЮ</w:t>
      </w:r>
      <w:r w:rsidRPr="0073283E">
        <w:t xml:space="preserve"> </w:t>
      </w:r>
      <w:r w:rsidRPr="0073283E">
        <w:rPr>
          <w:rFonts w:hint="eastAsia"/>
        </w:rPr>
        <w:t>О</w:t>
      </w:r>
      <w:r w:rsidRPr="0073283E">
        <w:t xml:space="preserve"> </w:t>
      </w:r>
      <w:r w:rsidRPr="0073283E">
        <w:rPr>
          <w:rFonts w:hint="eastAsia"/>
        </w:rPr>
        <w:t>МЕТОДИКЕ</w:t>
      </w:r>
      <w:r w:rsidRPr="0073283E">
        <w:t xml:space="preserve"> </w:t>
      </w:r>
      <w:r w:rsidRPr="0073283E">
        <w:rPr>
          <w:rFonts w:hint="eastAsia"/>
        </w:rPr>
        <w:t>РАСЧЕТА</w:t>
      </w:r>
      <w:r w:rsidRPr="0073283E">
        <w:t xml:space="preserve"> </w:t>
      </w:r>
      <w:r w:rsidRPr="0073283E">
        <w:rPr>
          <w:rFonts w:hint="eastAsia"/>
        </w:rPr>
        <w:t>РАЗМЕРА</w:t>
      </w:r>
      <w:r w:rsidRPr="0073283E">
        <w:t xml:space="preserve"> </w:t>
      </w:r>
      <w:r w:rsidRPr="0073283E">
        <w:rPr>
          <w:rFonts w:hint="eastAsia"/>
        </w:rPr>
        <w:t>ТАКОЙ</w:t>
      </w:r>
      <w:r w:rsidRPr="0073283E">
        <w:t xml:space="preserve"> </w:t>
      </w:r>
      <w:r w:rsidRPr="0073283E">
        <w:rPr>
          <w:rFonts w:hint="eastAsia"/>
        </w:rPr>
        <w:t>ПЛАТЫ</w:t>
      </w:r>
    </w:p>
    <w:p w:rsidR="00D82EE5" w:rsidRPr="0073283E" w:rsidRDefault="00D82EE5" w:rsidP="00C635AF">
      <w:pPr>
        <w:jc w:val="center"/>
      </w:pPr>
    </w:p>
    <w:p w:rsidR="00D82EE5" w:rsidRPr="0073283E" w:rsidRDefault="00D82EE5" w:rsidP="005D45ED">
      <w:r w:rsidRPr="0073283E">
        <w:rPr>
          <w:rFonts w:ascii="Times New Roman" w:hAnsi="Times New Roman"/>
          <w:szCs w:val="28"/>
        </w:rPr>
        <w:t xml:space="preserve">70. Плата за получение документов в результате оказания услуг, которые являются </w:t>
      </w:r>
      <w:r w:rsidRPr="0073283E">
        <w:rPr>
          <w:rFonts w:hint="eastAsia"/>
        </w:rPr>
        <w:t>необходимыми</w:t>
      </w:r>
      <w:r w:rsidRPr="0073283E">
        <w:t xml:space="preserve"> </w:t>
      </w:r>
      <w:r w:rsidRPr="0073283E">
        <w:rPr>
          <w:rFonts w:hint="eastAsia"/>
        </w:rPr>
        <w:t>и</w:t>
      </w:r>
      <w:r w:rsidRPr="0073283E">
        <w:t xml:space="preserve"> </w:t>
      </w:r>
      <w:r w:rsidRPr="0073283E">
        <w:rPr>
          <w:rFonts w:hint="eastAsia"/>
        </w:rPr>
        <w:t>обязательными</w:t>
      </w:r>
      <w:r w:rsidRPr="0073283E">
        <w:t xml:space="preserve"> </w:t>
      </w:r>
      <w:r w:rsidRPr="0073283E">
        <w:rPr>
          <w:rFonts w:hint="eastAsia"/>
        </w:rPr>
        <w:t>для</w:t>
      </w:r>
      <w:r w:rsidRPr="0073283E">
        <w:t xml:space="preserve"> </w:t>
      </w:r>
      <w:r w:rsidRPr="0073283E">
        <w:rPr>
          <w:rFonts w:hint="eastAsia"/>
        </w:rPr>
        <w:t>предоставления</w:t>
      </w:r>
      <w:r w:rsidRPr="0073283E">
        <w:t xml:space="preserve"> </w:t>
      </w:r>
      <w:r w:rsidRPr="0073283E">
        <w:rPr>
          <w:rFonts w:hint="eastAsia"/>
        </w:rPr>
        <w:t>муниципальной</w:t>
      </w:r>
      <w:r w:rsidRPr="0073283E">
        <w:t xml:space="preserve"> </w:t>
      </w:r>
      <w:r w:rsidRPr="0073283E">
        <w:rPr>
          <w:rFonts w:hint="eastAsia"/>
        </w:rPr>
        <w:t>услуги</w:t>
      </w:r>
      <w:r w:rsidRPr="0073283E">
        <w:t xml:space="preserve">, </w:t>
      </w:r>
      <w:r w:rsidRPr="0073283E">
        <w:rPr>
          <w:rFonts w:hint="eastAsia"/>
        </w:rPr>
        <w:t>оплачивается</w:t>
      </w:r>
      <w:r w:rsidRPr="0073283E">
        <w:t xml:space="preserve"> </w:t>
      </w:r>
      <w:r w:rsidRPr="0073283E">
        <w:rPr>
          <w:rFonts w:hint="eastAsia"/>
        </w:rPr>
        <w:t>в</w:t>
      </w:r>
      <w:r w:rsidRPr="0073283E">
        <w:t xml:space="preserve"> </w:t>
      </w:r>
      <w:r w:rsidRPr="0073283E">
        <w:rPr>
          <w:rFonts w:hint="eastAsia"/>
        </w:rPr>
        <w:t>соответствии</w:t>
      </w:r>
      <w:r w:rsidRPr="0073283E">
        <w:t xml:space="preserve"> </w:t>
      </w:r>
      <w:r w:rsidRPr="0073283E">
        <w:rPr>
          <w:rFonts w:hint="eastAsia"/>
        </w:rPr>
        <w:t>с</w:t>
      </w:r>
      <w:r w:rsidRPr="0073283E">
        <w:t xml:space="preserve"> </w:t>
      </w:r>
      <w:r w:rsidRPr="0073283E">
        <w:rPr>
          <w:rFonts w:hint="eastAsia"/>
        </w:rPr>
        <w:t>законодательством</w:t>
      </w:r>
      <w:r w:rsidRPr="0073283E">
        <w:t>.</w:t>
      </w:r>
    </w:p>
    <w:p w:rsidR="00D82EE5" w:rsidRPr="0073283E" w:rsidRDefault="00D82EE5" w:rsidP="005D45ED">
      <w:pPr>
        <w:rPr>
          <w:rFonts w:ascii="Times New Roman" w:hAnsi="Times New Roman"/>
        </w:rPr>
      </w:pPr>
      <w:r w:rsidRPr="0073283E">
        <w:rPr>
          <w:rFonts w:ascii="Times New Roman" w:hAnsi="Times New Roman"/>
          <w:szCs w:val="28"/>
        </w:rPr>
        <w:t>71. Размер платы за получение документов в результате оказания услуг, которые</w:t>
      </w:r>
      <w:r w:rsidRPr="0073283E">
        <w:t xml:space="preserve"> </w:t>
      </w:r>
      <w:r w:rsidRPr="0073283E">
        <w:rPr>
          <w:rFonts w:hint="eastAsia"/>
        </w:rPr>
        <w:t>являются</w:t>
      </w:r>
      <w:r w:rsidRPr="0073283E">
        <w:t xml:space="preserve"> </w:t>
      </w:r>
      <w:r w:rsidRPr="0073283E">
        <w:rPr>
          <w:rFonts w:hint="eastAsia"/>
        </w:rPr>
        <w:t>необходимыми</w:t>
      </w:r>
      <w:r w:rsidRPr="0073283E">
        <w:t xml:space="preserve"> </w:t>
      </w:r>
      <w:r w:rsidRPr="0073283E">
        <w:rPr>
          <w:rFonts w:hint="eastAsia"/>
        </w:rPr>
        <w:t>и</w:t>
      </w:r>
      <w:r w:rsidRPr="0073283E">
        <w:t xml:space="preserve"> </w:t>
      </w:r>
      <w:r w:rsidRPr="0073283E">
        <w:rPr>
          <w:rFonts w:hint="eastAsia"/>
        </w:rPr>
        <w:t>обязательными</w:t>
      </w:r>
      <w:r w:rsidRPr="0073283E">
        <w:t xml:space="preserve"> </w:t>
      </w:r>
      <w:r w:rsidRPr="0073283E">
        <w:rPr>
          <w:rFonts w:hint="eastAsia"/>
        </w:rPr>
        <w:t>для</w:t>
      </w:r>
      <w:r w:rsidRPr="0073283E">
        <w:t xml:space="preserve"> </w:t>
      </w:r>
      <w:r w:rsidRPr="0073283E">
        <w:rPr>
          <w:rFonts w:hint="eastAsia"/>
        </w:rPr>
        <w:t>предоставления</w:t>
      </w:r>
      <w:r w:rsidRPr="0073283E">
        <w:t xml:space="preserve"> </w:t>
      </w:r>
      <w:r w:rsidRPr="0073283E">
        <w:rPr>
          <w:rFonts w:ascii="Times New Roman" w:hAnsi="Times New Roman"/>
        </w:rPr>
        <w:t>муниципальной услуги, устанавливается в соответствии с законодательством.</w:t>
      </w:r>
    </w:p>
    <w:p w:rsidR="00D82EE5" w:rsidRPr="0073283E" w:rsidRDefault="00D82EE5" w:rsidP="005D45ED">
      <w:pPr>
        <w:rPr>
          <w:rFonts w:ascii="Times New Roman" w:hAnsi="Times New Roman"/>
        </w:rPr>
      </w:pPr>
    </w:p>
    <w:p w:rsidR="00D82EE5" w:rsidRPr="0073283E" w:rsidRDefault="00D82EE5" w:rsidP="005D45ED">
      <w:pPr>
        <w:ind w:firstLine="0"/>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Pr>
          <w:rFonts w:ascii="Times New Roman" w:hAnsi="Times New Roman"/>
        </w:rPr>
        <w:t xml:space="preserve"> </w:t>
      </w:r>
      <w:r w:rsidRPr="0073283E">
        <w:rPr>
          <w:rFonts w:ascii="Times New Roman" w:hAnsi="Times New Roman"/>
        </w:rPr>
        <w:t>ЗАЯВЛЕНИЯ О ПРЕДОСТАВЛЕНИИ МУНИЦИПАЛЬНОЙ УСЛУГИ И ПРИ</w:t>
      </w:r>
      <w:r>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D82EE5" w:rsidRPr="0073283E" w:rsidRDefault="00D82EE5" w:rsidP="00EF35C2">
      <w:pPr>
        <w:rPr>
          <w:rFonts w:ascii="Times New Roman" w:hAnsi="Times New Roman"/>
        </w:rPr>
      </w:pPr>
    </w:p>
    <w:p w:rsidR="00D82EE5" w:rsidRPr="0073283E" w:rsidRDefault="00D82EE5" w:rsidP="00EF35C2">
      <w:pPr>
        <w:rPr>
          <w:rFonts w:ascii="Times New Roman" w:hAnsi="Times New Roman"/>
        </w:rPr>
      </w:pPr>
      <w:bookmarkStart w:id="22" w:name="Par289"/>
      <w:bookmarkEnd w:id="22"/>
      <w:r w:rsidRPr="0073283E">
        <w:rPr>
          <w:rFonts w:ascii="Times New Roman" w:hAnsi="Times New Roman"/>
        </w:rPr>
        <w:t>72. Максимальное время ожидания в очереди при подаче заявления и документов не превышает 15 минут.</w:t>
      </w:r>
    </w:p>
    <w:p w:rsidR="00D82EE5" w:rsidRPr="0073283E" w:rsidRDefault="00D82EE5" w:rsidP="00EF35C2">
      <w:pPr>
        <w:rPr>
          <w:rFonts w:ascii="Times New Roman" w:hAnsi="Times New Roman"/>
        </w:rPr>
      </w:pPr>
      <w:r w:rsidRPr="0073283E">
        <w:rPr>
          <w:rFonts w:ascii="Times New Roman" w:hAnsi="Times New Roman"/>
        </w:rPr>
        <w:t>73. Максимальное время ожидания в очереди при получении результата муниципальной услуги не превышает 15 минут.</w:t>
      </w:r>
    </w:p>
    <w:p w:rsidR="00D82EE5" w:rsidRPr="0073283E" w:rsidRDefault="00D82EE5" w:rsidP="00EF35C2">
      <w:pPr>
        <w:rPr>
          <w:rFonts w:ascii="Times New Roman" w:hAnsi="Times New Roman"/>
        </w:rPr>
      </w:pPr>
    </w:p>
    <w:p w:rsidR="00D82EE5" w:rsidRPr="0073283E" w:rsidRDefault="00D82EE5"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D82EE5" w:rsidRPr="0073283E" w:rsidRDefault="00D82EE5" w:rsidP="009251CB">
      <w:pPr>
        <w:ind w:firstLine="0"/>
        <w:jc w:val="center"/>
        <w:rPr>
          <w:rFonts w:ascii="Times New Roman" w:hAnsi="Times New Roman"/>
        </w:rPr>
      </w:pPr>
      <w:r w:rsidRPr="0073283E">
        <w:rPr>
          <w:rFonts w:ascii="Times New Roman" w:hAnsi="Times New Roman"/>
        </w:rPr>
        <w:t>ЗАЯВИТЕЛЯ О ПРЕДОСТАВЛЕНИИ</w:t>
      </w:r>
      <w:r>
        <w:rPr>
          <w:rFonts w:ascii="Times New Roman" w:hAnsi="Times New Roman"/>
        </w:rPr>
        <w:t xml:space="preserve"> </w:t>
      </w:r>
      <w:r w:rsidRPr="0073283E">
        <w:rPr>
          <w:rFonts w:ascii="Times New Roman" w:hAnsi="Times New Roman"/>
        </w:rPr>
        <w:t>МУНИЦИПАЛЬНОЙ УСЛУГИ, В ТОМ ЧИСЛЕ В ЭЛЕКТРОННОЙ ФОРМЕ</w:t>
      </w:r>
    </w:p>
    <w:p w:rsidR="00D82EE5" w:rsidRPr="0073283E" w:rsidRDefault="00D82EE5" w:rsidP="009251CB">
      <w:pPr>
        <w:ind w:firstLine="0"/>
        <w:jc w:val="center"/>
        <w:rPr>
          <w:rFonts w:ascii="Times New Roman" w:hAnsi="Times New Roman"/>
        </w:rPr>
      </w:pPr>
    </w:p>
    <w:p w:rsidR="00D82EE5" w:rsidRPr="0073283E" w:rsidRDefault="00D82EE5" w:rsidP="009251CB">
      <w:pPr>
        <w:rPr>
          <w:rFonts w:ascii="Times New Roman" w:hAnsi="Times New Roman"/>
        </w:rPr>
      </w:pPr>
      <w:r w:rsidRPr="0073283E">
        <w:rPr>
          <w:rFonts w:ascii="Times New Roman" w:hAnsi="Times New Roman"/>
        </w:rPr>
        <w:t>74. Регистрацию заявления и документов о предоставлении муниципальной услуги, в том числе в электронной форме</w:t>
      </w:r>
      <w:r>
        <w:rPr>
          <w:rFonts w:ascii="Times New Roman" w:hAnsi="Times New Roman"/>
        </w:rPr>
        <w:t>, осуществляет</w:t>
      </w:r>
      <w:r w:rsidRPr="0073283E">
        <w:rPr>
          <w:rFonts w:ascii="Times New Roman" w:hAnsi="Times New Roman"/>
        </w:rPr>
        <w:t xml:space="preserve"> должностное лицо уполномоченного органа, ответственное за регистрацию входящей корреспонденции.</w:t>
      </w:r>
    </w:p>
    <w:p w:rsidR="00D82EE5" w:rsidRPr="0073283E" w:rsidRDefault="00D82EE5" w:rsidP="009251CB">
      <w:pPr>
        <w:rPr>
          <w:rFonts w:ascii="Times New Roman" w:hAnsi="Times New Roman"/>
        </w:rPr>
      </w:pPr>
      <w:r w:rsidRPr="0073283E">
        <w:rPr>
          <w:rFonts w:ascii="Times New Roman" w:hAnsi="Times New Roman"/>
        </w:rPr>
        <w:t>75. Максимальное время регистрации заявления о предоставлении муниципальной услуги составляет 15 минут.</w:t>
      </w:r>
    </w:p>
    <w:p w:rsidR="00D82EE5" w:rsidRPr="0073283E" w:rsidRDefault="00D82EE5" w:rsidP="009251CB">
      <w:pPr>
        <w:rPr>
          <w:rFonts w:ascii="Times New Roman" w:hAnsi="Times New Roman"/>
        </w:rPr>
      </w:pPr>
    </w:p>
    <w:p w:rsidR="00D82EE5" w:rsidRPr="0073283E" w:rsidRDefault="00D82EE5"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D82EE5" w:rsidRPr="0073283E" w:rsidRDefault="00D82EE5"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В КОТОРЫХ ПРЕДОСТАВЛЯЕТСЯ МУНИЦИПАЛЬНАЯ УСЛУГА</w:t>
      </w:r>
    </w:p>
    <w:p w:rsidR="00D82EE5" w:rsidRPr="0073283E" w:rsidRDefault="00D82EE5" w:rsidP="00F534A9">
      <w:pPr>
        <w:widowControl w:val="0"/>
        <w:autoSpaceDE w:val="0"/>
        <w:autoSpaceDN w:val="0"/>
        <w:adjustRightInd w:val="0"/>
        <w:ind w:firstLine="709"/>
        <w:rPr>
          <w:rFonts w:ascii="Times New Roman" w:hAnsi="Times New Roman"/>
          <w:szCs w:val="28"/>
        </w:rPr>
      </w:pPr>
    </w:p>
    <w:p w:rsidR="00D82EE5" w:rsidRDefault="00D82EE5"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82EE5" w:rsidRPr="00AB5521" w:rsidRDefault="00D82EE5"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w:t>
      </w:r>
      <w:r w:rsidRPr="00AD506A">
        <w:rPr>
          <w:rFonts w:ascii="Times New Roman" w:hAnsi="Times New Roman"/>
          <w:szCs w:val="28"/>
        </w:rPr>
        <w:lastRenderedPageBreak/>
        <w:t xml:space="preserve">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Pr="00AB5521">
        <w:rPr>
          <w:rFonts w:ascii="Times New Roman" w:hAnsi="Times New Roman"/>
          <w:szCs w:val="28"/>
        </w:rPr>
        <w:t>.</w:t>
      </w:r>
    </w:p>
    <w:p w:rsidR="00D82EE5" w:rsidRPr="000D27FC" w:rsidRDefault="00D82EE5"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af7"/>
          <w:rFonts w:ascii="Times New Roman" w:hAnsi="Times New Roman"/>
          <w:szCs w:val="28"/>
        </w:rPr>
        <w:footnoteReference w:id="2"/>
      </w:r>
      <w:r w:rsidRPr="00AB5521">
        <w:rPr>
          <w:rFonts w:ascii="Times New Roman" w:hAnsi="Times New Roman"/>
          <w:szCs w:val="28"/>
        </w:rPr>
        <w:t>.</w:t>
      </w:r>
    </w:p>
    <w:p w:rsidR="00D82EE5" w:rsidRDefault="00D82EE5"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D82EE5" w:rsidRPr="0073283E" w:rsidRDefault="00D82EE5"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 Прием заявлений и документов, необходимых для предоставления муниципальной услуги, осуществляется в кабинетах уполномоченного органа.</w:t>
      </w:r>
    </w:p>
    <w:p w:rsidR="00D82EE5" w:rsidRPr="0073283E" w:rsidRDefault="00D82EE5"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82EE5" w:rsidRPr="0073283E" w:rsidRDefault="00D82EE5"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2EE5" w:rsidRPr="0073283E" w:rsidRDefault="00D82EE5"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82EE5" w:rsidRPr="0073283E" w:rsidRDefault="00D82EE5"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2EE5" w:rsidRPr="0073283E" w:rsidRDefault="00D82EE5"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3283E">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D82EE5" w:rsidRPr="0073283E" w:rsidRDefault="00D82EE5" w:rsidP="00F534A9">
      <w:pPr>
        <w:widowControl w:val="0"/>
        <w:autoSpaceDE w:val="0"/>
        <w:autoSpaceDN w:val="0"/>
        <w:adjustRightInd w:val="0"/>
        <w:ind w:firstLine="709"/>
        <w:rPr>
          <w:rFonts w:ascii="Times New Roman" w:hAnsi="Times New Roman"/>
          <w:szCs w:val="28"/>
        </w:rPr>
      </w:pPr>
    </w:p>
    <w:p w:rsidR="00D82EE5" w:rsidRPr="0073283E" w:rsidRDefault="00D82EE5"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2EE5" w:rsidRPr="0073283E" w:rsidRDefault="00D82EE5" w:rsidP="00033E0A">
      <w:pPr>
        <w:widowControl w:val="0"/>
        <w:autoSpaceDE w:val="0"/>
        <w:autoSpaceDN w:val="0"/>
        <w:adjustRightInd w:val="0"/>
        <w:rPr>
          <w:rFonts w:ascii="Times New Roman" w:hAnsi="Times New Roman"/>
          <w:szCs w:val="28"/>
        </w:rPr>
      </w:pP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 Основными показателями доступности и качества муниципальной услуги являются:</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соблюдение требований к местам предоставления муниципальной услуги, их транспортной доступности;</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Pr>
          <w:rFonts w:ascii="Times New Roman" w:hAnsi="Times New Roman"/>
          <w:szCs w:val="28"/>
        </w:rPr>
        <w:t>. </w:t>
      </w:r>
      <w:r w:rsidRPr="0073283E">
        <w:rPr>
          <w:rFonts w:ascii="Times New Roman" w:hAnsi="Times New Roman"/>
          <w:szCs w:val="28"/>
        </w:rPr>
        <w:t>Основными требованиями к качеству рассмотрения обращений заявителей являются:</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достоверность предоставляемой заявителям информации о ходе рассмотрения обращения;</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полнота информирования заявителей о ходе рассмотрения обращения;</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D82EE5" w:rsidRPr="0073283E" w:rsidRDefault="00D82EE5"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D82EE5" w:rsidRPr="0073283E" w:rsidRDefault="00D82EE5"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2EE5" w:rsidRPr="0073283E" w:rsidRDefault="00D82EE5"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 Взаимодействие заявителя с должностными лицами уполномоченного органа осуществляется при личном обращении заявителя:</w:t>
      </w:r>
    </w:p>
    <w:p w:rsidR="00D82EE5" w:rsidRPr="0073283E" w:rsidRDefault="00D82EE5"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D82EE5" w:rsidRPr="0073283E" w:rsidRDefault="00D82EE5"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D82EE5" w:rsidRPr="0073283E" w:rsidRDefault="00D82EE5"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89. Продолжительность взаимодействия заявителя с должностными </w:t>
      </w:r>
      <w:r w:rsidRPr="00B17A81">
        <w:rPr>
          <w:rFonts w:ascii="Times New Roman" w:hAnsi="Times New Roman"/>
          <w:szCs w:val="28"/>
        </w:rPr>
        <w:t>лицами уполномоченного органа при предоставлении муниципальной услуги не должна превышать 10 минут по</w:t>
      </w:r>
      <w:r w:rsidRPr="0073283E">
        <w:rPr>
          <w:rFonts w:ascii="Times New Roman" w:hAnsi="Times New Roman"/>
          <w:szCs w:val="28"/>
        </w:rPr>
        <w:t xml:space="preserve"> каждому из указанных видов взаимодействия.</w:t>
      </w:r>
    </w:p>
    <w:p w:rsidR="00D82EE5" w:rsidRDefault="00D82EE5"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82EE5" w:rsidRPr="0073283E" w:rsidRDefault="00D82EE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90(1).Ко</w:t>
      </w:r>
      <w:r w:rsidRPr="00CB1CC0">
        <w:rPr>
          <w:rFonts w:ascii="Times New Roman" w:hAnsi="Times New Roman"/>
          <w:szCs w:val="28"/>
        </w:rPr>
        <w:t>личество</w:t>
      </w:r>
      <w:r>
        <w:rPr>
          <w:rFonts w:ascii="Times New Roman" w:hAnsi="Times New Roman"/>
          <w:szCs w:val="28"/>
        </w:rPr>
        <w:t xml:space="preserve"> </w:t>
      </w:r>
      <w:r w:rsidRPr="00CB1CC0">
        <w:rPr>
          <w:rFonts w:ascii="Times New Roman" w:hAnsi="Times New Roman"/>
          <w:szCs w:val="28"/>
        </w:rPr>
        <w:t>взаимодействий</w:t>
      </w:r>
      <w:r>
        <w:rPr>
          <w:rFonts w:ascii="Times New Roman" w:hAnsi="Times New Roman"/>
          <w:szCs w:val="28"/>
        </w:rPr>
        <w:t xml:space="preserve"> </w:t>
      </w:r>
      <w:r w:rsidRPr="00CB1CC0">
        <w:rPr>
          <w:rFonts w:ascii="Times New Roman" w:hAnsi="Times New Roman"/>
          <w:szCs w:val="28"/>
        </w:rPr>
        <w:t>заявителя</w:t>
      </w:r>
      <w:r>
        <w:rPr>
          <w:rFonts w:ascii="Times New Roman" w:hAnsi="Times New Roman"/>
          <w:szCs w:val="28"/>
        </w:rPr>
        <w:t xml:space="preserve"> </w:t>
      </w:r>
      <w:r w:rsidRPr="00CB1CC0">
        <w:rPr>
          <w:rFonts w:ascii="Times New Roman" w:hAnsi="Times New Roman"/>
          <w:szCs w:val="28"/>
        </w:rPr>
        <w:t>с</w:t>
      </w:r>
      <w:r>
        <w:rPr>
          <w:rFonts w:ascii="Times New Roman" w:hAnsi="Times New Roman"/>
          <w:szCs w:val="28"/>
        </w:rPr>
        <w:t xml:space="preserve"> </w:t>
      </w:r>
      <w:r w:rsidRPr="00CB1CC0">
        <w:rPr>
          <w:rFonts w:ascii="Times New Roman" w:hAnsi="Times New Roman"/>
          <w:szCs w:val="28"/>
        </w:rPr>
        <w:t>должностными</w:t>
      </w:r>
      <w:r>
        <w:rPr>
          <w:rFonts w:ascii="Times New Roman" w:hAnsi="Times New Roman"/>
          <w:szCs w:val="28"/>
        </w:rPr>
        <w:t xml:space="preserve"> </w:t>
      </w:r>
      <w:r w:rsidRPr="00CB1CC0">
        <w:rPr>
          <w:rFonts w:ascii="Times New Roman" w:hAnsi="Times New Roman"/>
          <w:szCs w:val="28"/>
        </w:rPr>
        <w:t>лицами</w:t>
      </w:r>
      <w:r>
        <w:rPr>
          <w:rFonts w:ascii="Times New Roman" w:hAnsi="Times New Roman"/>
          <w:szCs w:val="28"/>
        </w:rPr>
        <w:t xml:space="preserve"> </w:t>
      </w:r>
      <w:r w:rsidRPr="00CB1CC0">
        <w:rPr>
          <w:rFonts w:ascii="Times New Roman" w:hAnsi="Times New Roman"/>
          <w:szCs w:val="28"/>
        </w:rPr>
        <w:t>при</w:t>
      </w:r>
      <w:r>
        <w:rPr>
          <w:rFonts w:ascii="Times New Roman" w:hAnsi="Times New Roman"/>
          <w:szCs w:val="28"/>
        </w:rPr>
        <w:t xml:space="preserve"> </w:t>
      </w:r>
      <w:r w:rsidRPr="00CB1CC0">
        <w:rPr>
          <w:rFonts w:ascii="Times New Roman" w:hAnsi="Times New Roman"/>
          <w:szCs w:val="28"/>
        </w:rPr>
        <w:t>предоставлении</w:t>
      </w:r>
      <w:r>
        <w:rPr>
          <w:rFonts w:ascii="Times New Roman" w:hAnsi="Times New Roman"/>
          <w:szCs w:val="28"/>
        </w:rPr>
        <w:t xml:space="preserve"> </w:t>
      </w:r>
      <w:r w:rsidRPr="00CB1CC0">
        <w:rPr>
          <w:rFonts w:ascii="Times New Roman" w:hAnsi="Times New Roman"/>
          <w:szCs w:val="28"/>
        </w:rPr>
        <w:t>государственной</w:t>
      </w:r>
      <w:r>
        <w:rPr>
          <w:rFonts w:ascii="Times New Roman" w:hAnsi="Times New Roman"/>
          <w:szCs w:val="28"/>
        </w:rPr>
        <w:t xml:space="preserve"> </w:t>
      </w:r>
      <w:r w:rsidRPr="00CB1CC0">
        <w:rPr>
          <w:rFonts w:ascii="Times New Roman" w:hAnsi="Times New Roman"/>
          <w:szCs w:val="28"/>
        </w:rPr>
        <w:t>услуги</w:t>
      </w:r>
      <w:r>
        <w:rPr>
          <w:rFonts w:ascii="Times New Roman" w:hAnsi="Times New Roman"/>
          <w:szCs w:val="28"/>
        </w:rPr>
        <w:t xml:space="preserve"> </w:t>
      </w:r>
      <w:r w:rsidRPr="00CB1CC0">
        <w:rPr>
          <w:rFonts w:ascii="Times New Roman" w:hAnsi="Times New Roman"/>
          <w:szCs w:val="28"/>
        </w:rPr>
        <w:t>не</w:t>
      </w:r>
      <w:r>
        <w:rPr>
          <w:rFonts w:ascii="Times New Roman" w:hAnsi="Times New Roman"/>
          <w:szCs w:val="28"/>
        </w:rPr>
        <w:t xml:space="preserve"> </w:t>
      </w:r>
      <w:r w:rsidRPr="00CB1CC0">
        <w:rPr>
          <w:rFonts w:ascii="Times New Roman" w:hAnsi="Times New Roman"/>
          <w:szCs w:val="28"/>
        </w:rPr>
        <w:t>должно</w:t>
      </w:r>
      <w:r>
        <w:rPr>
          <w:rFonts w:ascii="Times New Roman" w:hAnsi="Times New Roman"/>
          <w:szCs w:val="28"/>
        </w:rPr>
        <w:t xml:space="preserve"> </w:t>
      </w:r>
      <w:r w:rsidRPr="00CB1CC0">
        <w:rPr>
          <w:rFonts w:ascii="Times New Roman" w:hAnsi="Times New Roman"/>
          <w:szCs w:val="28"/>
        </w:rPr>
        <w:t>превышать</w:t>
      </w:r>
      <w:r>
        <w:rPr>
          <w:rFonts w:ascii="Times New Roman" w:hAnsi="Times New Roman"/>
          <w:szCs w:val="28"/>
        </w:rPr>
        <w:t xml:space="preserve"> </w:t>
      </w:r>
      <w:r w:rsidRPr="00CB1CC0">
        <w:rPr>
          <w:rFonts w:ascii="Times New Roman" w:hAnsi="Times New Roman"/>
          <w:szCs w:val="28"/>
        </w:rPr>
        <w:t>двух</w:t>
      </w:r>
      <w:r>
        <w:rPr>
          <w:rFonts w:ascii="Times New Roman" w:hAnsi="Times New Roman"/>
          <w:szCs w:val="28"/>
        </w:rPr>
        <w:t>.</w:t>
      </w:r>
    </w:p>
    <w:p w:rsidR="00D82EE5" w:rsidRPr="0073283E" w:rsidRDefault="00D82EE5"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91. Заявителю обеспечивается возможность получения муниципальной услуги посредством использования электронной почты, </w:t>
      </w:r>
      <w:r>
        <w:rPr>
          <w:rFonts w:ascii="Times New Roman" w:hAnsi="Times New Roman"/>
          <w:szCs w:val="28"/>
        </w:rPr>
        <w:t>Портала</w:t>
      </w:r>
      <w:r w:rsidRPr="0073283E">
        <w:rPr>
          <w:rFonts w:ascii="Times New Roman" w:hAnsi="Times New Roman"/>
          <w:szCs w:val="28"/>
        </w:rPr>
        <w:t>, МФЦ.</w:t>
      </w:r>
    </w:p>
    <w:p w:rsidR="00D82EE5" w:rsidRPr="0073283E" w:rsidRDefault="00D82EE5"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Pr>
          <w:rFonts w:ascii="Times New Roman" w:hAnsi="Times New Roman"/>
          <w:szCs w:val="28"/>
        </w:rPr>
        <w:t>Портала</w:t>
      </w:r>
      <w:r w:rsidRPr="0073283E">
        <w:rPr>
          <w:rFonts w:ascii="Times New Roman" w:hAnsi="Times New Roman"/>
          <w:szCs w:val="28"/>
        </w:rPr>
        <w:t xml:space="preserve">, МФЦ, обеспечивается возможность получения сведений о ходе предоставления </w:t>
      </w:r>
      <w:r>
        <w:rPr>
          <w:rFonts w:ascii="Times New Roman" w:hAnsi="Times New Roman"/>
          <w:szCs w:val="28"/>
        </w:rPr>
        <w:t xml:space="preserve">муниципальной </w:t>
      </w:r>
      <w:r w:rsidRPr="0073283E">
        <w:rPr>
          <w:rFonts w:ascii="Times New Roman" w:hAnsi="Times New Roman"/>
          <w:szCs w:val="28"/>
        </w:rPr>
        <w:t>услуги.</w:t>
      </w:r>
    </w:p>
    <w:p w:rsidR="00D82EE5" w:rsidRPr="0073283E" w:rsidRDefault="00D82EE5" w:rsidP="00EE4171">
      <w:pPr>
        <w:widowControl w:val="0"/>
        <w:autoSpaceDE w:val="0"/>
        <w:autoSpaceDN w:val="0"/>
        <w:adjustRightInd w:val="0"/>
        <w:ind w:firstLine="709"/>
        <w:rPr>
          <w:rFonts w:ascii="Times New Roman" w:hAnsi="Times New Roman"/>
          <w:szCs w:val="28"/>
        </w:rPr>
      </w:pPr>
    </w:p>
    <w:p w:rsidR="00D82EE5" w:rsidRPr="0073283E" w:rsidRDefault="00D82EE5"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3283E">
        <w:rPr>
          <w:rFonts w:ascii="Times New Roman" w:hAnsi="Times New Roman"/>
          <w:szCs w:val="28"/>
        </w:rPr>
        <w:t>ОСОБЕННОСТИ ПРЕДОСТАВЛЕНИЯ МУНИЦИПАЛЬНОЙ УСЛУГИ В</w:t>
      </w:r>
      <w:r>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 МУНИЦИПАЛЬНОЙ УСЛУГИ В ЭЛЕКТРОННОЙ ФОРМЕ</w:t>
      </w:r>
    </w:p>
    <w:p w:rsidR="00D82EE5" w:rsidRPr="0073283E" w:rsidRDefault="00D82EE5" w:rsidP="00033E0A">
      <w:pPr>
        <w:widowControl w:val="0"/>
        <w:autoSpaceDE w:val="0"/>
        <w:autoSpaceDN w:val="0"/>
        <w:adjustRightInd w:val="0"/>
        <w:rPr>
          <w:rFonts w:ascii="Times New Roman" w:hAnsi="Times New Roman"/>
          <w:szCs w:val="28"/>
        </w:rPr>
      </w:pPr>
    </w:p>
    <w:p w:rsidR="00D82EE5" w:rsidRPr="0073283E" w:rsidRDefault="00D82EE5"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82EE5" w:rsidRPr="0073283E" w:rsidRDefault="00D82EE5"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D82EE5" w:rsidRPr="0073283E" w:rsidRDefault="00D82EE5"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D82EE5" w:rsidRPr="0073283E" w:rsidRDefault="00D82EE5"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D82EE5" w:rsidRPr="0073283E" w:rsidRDefault="00D82EE5"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D82EE5" w:rsidRPr="00324868" w:rsidRDefault="00D82EE5" w:rsidP="00E325E8">
      <w:pPr>
        <w:widowControl w:val="0"/>
        <w:autoSpaceDE w:val="0"/>
        <w:autoSpaceDN w:val="0"/>
        <w:adjustRightInd w:val="0"/>
        <w:ind w:firstLine="709"/>
        <w:rPr>
          <w:rFonts w:ascii="Times New Roman" w:hAnsi="Times New Roman"/>
          <w:i/>
          <w:szCs w:val="28"/>
        </w:rPr>
      </w:pPr>
      <w:r w:rsidRPr="0073283E">
        <w:rPr>
          <w:rFonts w:ascii="Times New Roman" w:hAnsi="Times New Roman"/>
          <w:szCs w:val="28"/>
        </w:rPr>
        <w:t xml:space="preserve">93. </w:t>
      </w:r>
      <w:r w:rsidRPr="00BE657C">
        <w:rPr>
          <w:rFonts w:ascii="Times New Roman" w:hAnsi="Times New Roman"/>
          <w:szCs w:val="28"/>
        </w:rPr>
        <w:t xml:space="preserve">Предоставление </w:t>
      </w:r>
      <w:r>
        <w:rPr>
          <w:rFonts w:ascii="Times New Roman" w:hAnsi="Times New Roman"/>
          <w:szCs w:val="28"/>
        </w:rPr>
        <w:t xml:space="preserve">муниципальной </w:t>
      </w:r>
      <w:r w:rsidRPr="00BE657C">
        <w:rPr>
          <w:rFonts w:ascii="Times New Roman"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w:t>
      </w:r>
      <w:r>
        <w:rPr>
          <w:rFonts w:ascii="Times New Roman" w:hAnsi="Times New Roman"/>
          <w:szCs w:val="28"/>
        </w:rPr>
        <w:t>т 17 декабря 2009 года № 1993-р</w:t>
      </w:r>
      <w:r w:rsidRPr="00BE657C">
        <w:rPr>
          <w:rFonts w:ascii="Times New Roman" w:hAnsi="Times New Roman"/>
          <w:szCs w:val="28"/>
        </w:rPr>
        <w:t xml:space="preserve"> </w:t>
      </w:r>
      <w:r w:rsidRPr="00324868">
        <w:rPr>
          <w:rFonts w:ascii="Times New Roman" w:hAnsi="Times New Roman"/>
          <w:szCs w:val="28"/>
        </w:rPr>
        <w:t>и предусматри</w:t>
      </w:r>
      <w:r w:rsidRPr="00BE657C">
        <w:rPr>
          <w:rFonts w:ascii="Times New Roman" w:hAnsi="Times New Roman"/>
          <w:szCs w:val="28"/>
        </w:rPr>
        <w:t xml:space="preserve">вает </w:t>
      </w:r>
      <w:r w:rsidRPr="00E10C32">
        <w:rPr>
          <w:rFonts w:ascii="Times New Roman" w:hAnsi="Times New Roman"/>
          <w:szCs w:val="28"/>
        </w:rPr>
        <w:t>четыре  этапа</w:t>
      </w:r>
      <w:r>
        <w:rPr>
          <w:rFonts w:ascii="Times New Roman" w:hAnsi="Times New Roman"/>
          <w:i/>
          <w:szCs w:val="28"/>
        </w:rPr>
        <w:t>:</w:t>
      </w:r>
    </w:p>
    <w:p w:rsidR="00D82EE5" w:rsidRPr="008A77D5" w:rsidRDefault="00D82EE5" w:rsidP="00E325E8">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D82EE5" w:rsidRPr="008A77D5" w:rsidRDefault="00D82EE5" w:rsidP="00E325E8">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82EE5" w:rsidRPr="00E325E8" w:rsidRDefault="00D82EE5" w:rsidP="00E325E8">
      <w:pPr>
        <w:tabs>
          <w:tab w:val="left" w:pos="-142"/>
          <w:tab w:val="left" w:pos="0"/>
        </w:tabs>
        <w:autoSpaceDE w:val="0"/>
        <w:autoSpaceDN w:val="0"/>
        <w:adjustRightInd w:val="0"/>
        <w:ind w:firstLine="709"/>
        <w:rPr>
          <w:rFonts w:ascii="Times New Roman" w:hAnsi="Times New Roman"/>
          <w:szCs w:val="28"/>
        </w:rPr>
      </w:pPr>
      <w:r w:rsidRPr="00E325E8">
        <w:rPr>
          <w:rFonts w:ascii="Times New Roman"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82EE5" w:rsidRPr="00E325E8" w:rsidRDefault="00D82EE5" w:rsidP="00E325E8">
      <w:pPr>
        <w:widowControl w:val="0"/>
        <w:autoSpaceDE w:val="0"/>
        <w:autoSpaceDN w:val="0"/>
        <w:adjustRightInd w:val="0"/>
        <w:ind w:firstLine="709"/>
        <w:rPr>
          <w:rFonts w:ascii="Times New Roman" w:hAnsi="Times New Roman"/>
          <w:szCs w:val="28"/>
        </w:rPr>
      </w:pPr>
      <w:r w:rsidRPr="00E325E8">
        <w:rPr>
          <w:rFonts w:ascii="Times New Roman" w:hAnsi="Times New Roman"/>
          <w:szCs w:val="28"/>
        </w:rPr>
        <w:t xml:space="preserve">IV этап – возможность осуществления мониторинга хода предоставления муниципальной </w:t>
      </w:r>
      <w:r>
        <w:rPr>
          <w:rFonts w:ascii="Times New Roman" w:hAnsi="Times New Roman"/>
          <w:szCs w:val="28"/>
        </w:rPr>
        <w:t>услуги с использованием Портала.</w:t>
      </w:r>
    </w:p>
    <w:p w:rsidR="00D82EE5" w:rsidRPr="0073283E" w:rsidRDefault="00D82EE5"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94.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hyperlink r:id="rId55"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56"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p>
    <w:p w:rsidR="00D82EE5" w:rsidRPr="0073283E" w:rsidRDefault="00D82EE5"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w:t>
      </w:r>
      <w:r w:rsidRPr="0073283E">
        <w:rPr>
          <w:rFonts w:ascii="Times New Roman" w:hAnsi="Times New Roman"/>
          <w:szCs w:val="28"/>
        </w:rPr>
        <w:lastRenderedPageBreak/>
        <w:t>требованиями законодательства.</w:t>
      </w:r>
    </w:p>
    <w:p w:rsidR="00D82EE5" w:rsidRPr="0073283E" w:rsidRDefault="00D82EE5"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2EE5" w:rsidRPr="0073283E" w:rsidRDefault="00D82EE5"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w:t>
      </w:r>
      <w:r w:rsidR="00E1299C">
        <w:rPr>
          <w:rFonts w:ascii="Times New Roman" w:hAnsi="Times New Roman"/>
          <w:szCs w:val="28"/>
        </w:rPr>
        <w:t xml:space="preserve"> </w:t>
      </w:r>
      <w:r w:rsidRPr="0073283E">
        <w:rPr>
          <w:rFonts w:ascii="Times New Roman" w:hAnsi="Times New Roman"/>
          <w:szCs w:val="28"/>
        </w:rPr>
        <w:t>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D82EE5" w:rsidRPr="0073283E" w:rsidRDefault="00D82EE5" w:rsidP="00314950">
      <w:pPr>
        <w:widowControl w:val="0"/>
        <w:autoSpaceDE w:val="0"/>
        <w:autoSpaceDN w:val="0"/>
        <w:adjustRightInd w:val="0"/>
        <w:ind w:firstLine="709"/>
        <w:jc w:val="left"/>
        <w:rPr>
          <w:rFonts w:ascii="Times New Roman" w:hAnsi="Times New Roman"/>
          <w:szCs w:val="28"/>
        </w:rPr>
      </w:pPr>
    </w:p>
    <w:p w:rsidR="00D82EE5" w:rsidRPr="0073283E" w:rsidRDefault="00D82EE5" w:rsidP="004127E2">
      <w:pPr>
        <w:widowControl w:val="0"/>
        <w:autoSpaceDE w:val="0"/>
        <w:autoSpaceDN w:val="0"/>
        <w:adjustRightInd w:val="0"/>
        <w:ind w:firstLine="709"/>
        <w:rPr>
          <w:rFonts w:ascii="Times New Roman" w:hAnsi="Times New Roman"/>
          <w:szCs w:val="28"/>
        </w:rPr>
      </w:pPr>
    </w:p>
    <w:p w:rsidR="00D82EE5" w:rsidRPr="0073283E" w:rsidRDefault="00D82EE5"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73283E">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2EE5" w:rsidRPr="0073283E" w:rsidRDefault="00D82EE5" w:rsidP="004127E2">
      <w:pPr>
        <w:widowControl w:val="0"/>
        <w:autoSpaceDE w:val="0"/>
        <w:autoSpaceDN w:val="0"/>
        <w:adjustRightInd w:val="0"/>
        <w:ind w:firstLine="709"/>
        <w:rPr>
          <w:rFonts w:ascii="Times New Roman" w:hAnsi="Times New Roman"/>
          <w:szCs w:val="28"/>
        </w:rPr>
      </w:pPr>
    </w:p>
    <w:p w:rsidR="00D82EE5" w:rsidRPr="0073283E" w:rsidRDefault="00D82EE5"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Pr>
          <w:rFonts w:ascii="Times New Roman" w:hAnsi="Times New Roman"/>
          <w:szCs w:val="28"/>
        </w:rPr>
        <w:tab/>
        <w:t>ИСЧЕРПЫВАЮЩИЙ ПЕРЕЧЕНЬ</w:t>
      </w:r>
      <w:r>
        <w:rPr>
          <w:rFonts w:ascii="Times New Roman" w:hAnsi="Times New Roman"/>
          <w:szCs w:val="28"/>
        </w:rPr>
        <w:tab/>
        <w:t xml:space="preserve"> А</w:t>
      </w:r>
      <w:r w:rsidRPr="0073283E">
        <w:rPr>
          <w:rFonts w:ascii="Times New Roman" w:hAnsi="Times New Roman"/>
          <w:szCs w:val="28"/>
        </w:rPr>
        <w:t>ДМИНИСТРАТИВНЫХ ПРОЦЕДУР</w:t>
      </w:r>
    </w:p>
    <w:p w:rsidR="00D82EE5" w:rsidRPr="0073283E" w:rsidRDefault="00D82EE5" w:rsidP="00235C0D">
      <w:pPr>
        <w:widowControl w:val="0"/>
        <w:autoSpaceDE w:val="0"/>
        <w:autoSpaceDN w:val="0"/>
        <w:adjustRightInd w:val="0"/>
        <w:ind w:firstLine="709"/>
        <w:rPr>
          <w:rFonts w:ascii="Times New Roman" w:hAnsi="Times New Roman"/>
          <w:szCs w:val="28"/>
        </w:rPr>
      </w:pPr>
    </w:p>
    <w:p w:rsidR="00D82EE5" w:rsidRPr="0073283E" w:rsidRDefault="00D82EE5" w:rsidP="00235C0D">
      <w:pPr>
        <w:widowControl w:val="0"/>
        <w:autoSpaceDE w:val="0"/>
        <w:autoSpaceDN w:val="0"/>
        <w:adjustRightInd w:val="0"/>
        <w:ind w:firstLine="709"/>
        <w:rPr>
          <w:rFonts w:ascii="Times New Roman" w:hAnsi="Times New Roman"/>
          <w:szCs w:val="28"/>
        </w:rPr>
      </w:pPr>
      <w:r w:rsidRPr="000D09AA">
        <w:rPr>
          <w:rFonts w:ascii="Times New Roman" w:hAnsi="Times New Roman"/>
          <w:szCs w:val="28"/>
        </w:rPr>
        <w:t>9</w:t>
      </w:r>
      <w:r w:rsidR="000D09AA" w:rsidRPr="000D09AA">
        <w:rPr>
          <w:rFonts w:ascii="Times New Roman" w:hAnsi="Times New Roman"/>
          <w:szCs w:val="28"/>
        </w:rPr>
        <w:t>8</w:t>
      </w:r>
      <w:r w:rsidRPr="000D09AA">
        <w:rPr>
          <w:rFonts w:ascii="Times New Roman" w:hAnsi="Times New Roman"/>
          <w:szCs w:val="28"/>
        </w:rPr>
        <w:t>.</w:t>
      </w:r>
      <w:r w:rsidRPr="0073283E">
        <w:rPr>
          <w:rFonts w:ascii="Times New Roman" w:hAnsi="Times New Roman"/>
          <w:szCs w:val="28"/>
        </w:rPr>
        <w:t> Предоставление муниципальной услуги включает в себя следующие административные процедуры:</w:t>
      </w:r>
    </w:p>
    <w:p w:rsidR="00D82EE5" w:rsidRPr="0073283E" w:rsidRDefault="00D82EE5"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D82EE5" w:rsidRPr="0073283E" w:rsidRDefault="00D82EE5"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D82EE5" w:rsidRPr="0073283E" w:rsidRDefault="00D82EE5"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рассмотрение заявления и представленных документов по существу;</w:t>
      </w:r>
    </w:p>
    <w:p w:rsidR="00D82EE5" w:rsidRPr="0073283E" w:rsidRDefault="00D82EE5"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выдача (направление) заявителю</w:t>
      </w:r>
      <w:r>
        <w:rPr>
          <w:rFonts w:ascii="Times New Roman" w:hAnsi="Times New Roman"/>
          <w:szCs w:val="28"/>
        </w:rPr>
        <w:t xml:space="preserve"> </w:t>
      </w:r>
      <w:r w:rsidRPr="0073283E">
        <w:rPr>
          <w:rFonts w:ascii="Times New Roman" w:hAnsi="Times New Roman"/>
          <w:szCs w:val="28"/>
        </w:rPr>
        <w:t>или его представителю</w:t>
      </w:r>
      <w:r>
        <w:rPr>
          <w:rFonts w:ascii="Times New Roman" w:hAnsi="Times New Roman"/>
          <w:szCs w:val="28"/>
        </w:rPr>
        <w:t xml:space="preserve"> </w:t>
      </w:r>
      <w:r w:rsidRPr="0073283E">
        <w:rPr>
          <w:rFonts w:ascii="Times New Roman" w:hAnsi="Times New Roman"/>
          <w:szCs w:val="28"/>
        </w:rPr>
        <w:t>результата предоставления муниципальной услуги или  отказа в предоставлении</w:t>
      </w:r>
      <w:r>
        <w:rPr>
          <w:rFonts w:ascii="Times New Roman" w:hAnsi="Times New Roman"/>
          <w:szCs w:val="28"/>
        </w:rPr>
        <w:t xml:space="preserve"> </w:t>
      </w:r>
      <w:r w:rsidRPr="0073283E">
        <w:rPr>
          <w:rFonts w:ascii="Times New Roman" w:hAnsi="Times New Roman"/>
          <w:szCs w:val="28"/>
        </w:rPr>
        <w:t>муниципальной услуги.</w:t>
      </w:r>
    </w:p>
    <w:p w:rsidR="00D82EE5" w:rsidRPr="0073283E" w:rsidRDefault="000D09AA"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D82EE5" w:rsidRPr="0073283E">
        <w:rPr>
          <w:rFonts w:ascii="Times New Roman" w:hAnsi="Times New Roman"/>
          <w:szCs w:val="28"/>
        </w:rPr>
        <w:t xml:space="preserve">. Блок-схема предоставления муниципальной услуги приводится в приложении № </w:t>
      </w:r>
      <w:r w:rsidR="00D82EE5">
        <w:rPr>
          <w:rFonts w:ascii="Times New Roman" w:hAnsi="Times New Roman"/>
          <w:szCs w:val="28"/>
        </w:rPr>
        <w:t>2</w:t>
      </w:r>
      <w:r w:rsidR="00D82EE5" w:rsidRPr="0073283E">
        <w:rPr>
          <w:rFonts w:ascii="Times New Roman" w:hAnsi="Times New Roman"/>
          <w:szCs w:val="28"/>
        </w:rPr>
        <w:t xml:space="preserve"> к настоящему административному регламенту.</w:t>
      </w:r>
    </w:p>
    <w:p w:rsidR="00D82EE5" w:rsidRPr="0073283E" w:rsidRDefault="00D82EE5" w:rsidP="00235C0D">
      <w:pPr>
        <w:widowControl w:val="0"/>
        <w:autoSpaceDE w:val="0"/>
        <w:autoSpaceDN w:val="0"/>
        <w:adjustRightInd w:val="0"/>
        <w:ind w:firstLine="709"/>
        <w:rPr>
          <w:rFonts w:ascii="Times New Roman" w:hAnsi="Times New Roman"/>
          <w:szCs w:val="28"/>
        </w:rPr>
      </w:pPr>
    </w:p>
    <w:p w:rsidR="00D82EE5" w:rsidRPr="0073283E" w:rsidRDefault="00D82EE5"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Глава 22. ПРИЕМ, РЕГИСТРАЦИЯ ЗАЯВЛЕНИЯ И ДОКУМЕНТОВ</w:t>
      </w:r>
    </w:p>
    <w:p w:rsidR="00D82EE5" w:rsidRPr="0073283E" w:rsidRDefault="00D82EE5" w:rsidP="0090014E">
      <w:pPr>
        <w:autoSpaceDE w:val="0"/>
        <w:autoSpaceDN w:val="0"/>
        <w:adjustRightInd w:val="0"/>
        <w:ind w:firstLine="0"/>
        <w:rPr>
          <w:rFonts w:ascii="Times New Roman" w:hAnsi="Times New Roman"/>
          <w:szCs w:val="28"/>
          <w:lang w:eastAsia="en-US"/>
        </w:rPr>
      </w:pPr>
      <w:bookmarkStart w:id="30" w:name="Par355"/>
      <w:bookmarkEnd w:id="30"/>
    </w:p>
    <w:p w:rsidR="00D82EE5" w:rsidRPr="0073283E" w:rsidRDefault="00D82EE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0</w:t>
      </w:r>
      <w:r w:rsidRPr="0073283E">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w:t>
      </w:r>
      <w:r w:rsidR="00E1299C">
        <w:rPr>
          <w:rFonts w:ascii="Times New Roman" w:hAnsi="Times New Roman"/>
          <w:szCs w:val="28"/>
          <w:lang w:eastAsia="en-US"/>
        </w:rPr>
        <w:t xml:space="preserve"> </w:t>
      </w:r>
      <w:r>
        <w:rPr>
          <w:rFonts w:ascii="Times New Roman" w:hAnsi="Times New Roman"/>
          <w:szCs w:val="28"/>
          <w:lang w:eastAsia="en-US"/>
        </w:rPr>
        <w:t xml:space="preserve">к </w:t>
      </w:r>
      <w:r w:rsidRPr="0073283E">
        <w:rPr>
          <w:rFonts w:ascii="Times New Roman" w:hAnsi="Times New Roman"/>
          <w:szCs w:val="28"/>
          <w:lang w:eastAsia="en-US"/>
        </w:rPr>
        <w:t>настоящему административному регламенту</w:t>
      </w:r>
      <w:r>
        <w:rPr>
          <w:rFonts w:ascii="Times New Roman" w:hAnsi="Times New Roman"/>
          <w:szCs w:val="28"/>
          <w:lang w:eastAsia="en-US"/>
        </w:rPr>
        <w:t xml:space="preserve"> </w:t>
      </w:r>
      <w:r w:rsidRPr="0073283E">
        <w:rPr>
          <w:rFonts w:ascii="Times New Roman" w:hAnsi="Times New Roman"/>
          <w:szCs w:val="28"/>
          <w:lang w:eastAsia="en-US"/>
        </w:rPr>
        <w:t>с приложением документов одним из следующих способов:</w:t>
      </w:r>
    </w:p>
    <w:p w:rsidR="00D82EE5" w:rsidRPr="0073283E" w:rsidRDefault="00D82EE5" w:rsidP="003D4146">
      <w:pPr>
        <w:widowControl w:val="0"/>
        <w:ind w:firstLine="709"/>
        <w:rPr>
          <w:rFonts w:ascii="Times New Roman" w:hAnsi="Times New Roman"/>
          <w:szCs w:val="28"/>
        </w:rPr>
      </w:pPr>
      <w:r w:rsidRPr="0073283E">
        <w:rPr>
          <w:rFonts w:ascii="Times New Roman" w:hAnsi="Times New Roman"/>
          <w:szCs w:val="28"/>
        </w:rPr>
        <w:t>а) в уполномоченный орган:</w:t>
      </w:r>
    </w:p>
    <w:p w:rsidR="00D82EE5" w:rsidRPr="0073283E" w:rsidRDefault="00D82EE5" w:rsidP="003D4146">
      <w:pPr>
        <w:widowControl w:val="0"/>
        <w:ind w:firstLine="709"/>
        <w:rPr>
          <w:rFonts w:ascii="Times New Roman" w:hAnsi="Times New Roman"/>
          <w:szCs w:val="28"/>
        </w:rPr>
      </w:pPr>
      <w:r w:rsidRPr="0073283E">
        <w:rPr>
          <w:rFonts w:ascii="Times New Roman" w:hAnsi="Times New Roman"/>
          <w:szCs w:val="28"/>
        </w:rPr>
        <w:t>посредством личного обращения заявителя или его представителя,</w:t>
      </w:r>
    </w:p>
    <w:p w:rsidR="00D82EE5" w:rsidRPr="0073283E" w:rsidRDefault="00D82EE5" w:rsidP="003D4146">
      <w:pPr>
        <w:widowControl w:val="0"/>
        <w:ind w:firstLine="709"/>
        <w:rPr>
          <w:rFonts w:ascii="Times New Roman" w:hAnsi="Times New Roman"/>
          <w:szCs w:val="28"/>
        </w:rPr>
      </w:pPr>
      <w:r w:rsidRPr="0073283E">
        <w:rPr>
          <w:rFonts w:ascii="Times New Roman" w:hAnsi="Times New Roman"/>
          <w:szCs w:val="28"/>
        </w:rPr>
        <w:lastRenderedPageBreak/>
        <w:t>посредством почтового отправления;</w:t>
      </w:r>
    </w:p>
    <w:p w:rsidR="00D82EE5" w:rsidRPr="0073283E" w:rsidRDefault="00D82EE5" w:rsidP="003D4146">
      <w:pPr>
        <w:widowControl w:val="0"/>
        <w:ind w:firstLine="709"/>
        <w:rPr>
          <w:rFonts w:ascii="Times New Roman" w:hAnsi="Times New Roman"/>
          <w:szCs w:val="28"/>
        </w:rPr>
      </w:pPr>
      <w:r w:rsidRPr="0073283E">
        <w:rPr>
          <w:rFonts w:ascii="Times New Roman" w:hAnsi="Times New Roman"/>
          <w:szCs w:val="28"/>
        </w:rPr>
        <w:t>в электронной форме;</w:t>
      </w:r>
    </w:p>
    <w:p w:rsidR="00D82EE5" w:rsidRPr="0073283E" w:rsidRDefault="00D82EE5" w:rsidP="003D4146">
      <w:pPr>
        <w:widowControl w:val="0"/>
        <w:ind w:firstLine="709"/>
        <w:rPr>
          <w:rFonts w:ascii="Times New Roman" w:hAnsi="Times New Roman"/>
          <w:szCs w:val="28"/>
        </w:rPr>
      </w:pPr>
      <w:r w:rsidRPr="0073283E">
        <w:rPr>
          <w:rFonts w:ascii="Times New Roman" w:hAnsi="Times New Roman"/>
          <w:szCs w:val="28"/>
        </w:rPr>
        <w:t>б) в МФЦ посредством личного обращения заявителя или его представителя.</w:t>
      </w:r>
    </w:p>
    <w:p w:rsidR="00D82EE5" w:rsidRPr="0073283E" w:rsidRDefault="00D82EE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1</w:t>
      </w:r>
      <w:r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82EE5" w:rsidRPr="0073283E" w:rsidRDefault="00D82EE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2</w:t>
      </w:r>
      <w:r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D82EE5" w:rsidRPr="0073283E" w:rsidRDefault="00D82EE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82EE5" w:rsidRPr="0073283E" w:rsidRDefault="00D82EE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3</w:t>
      </w:r>
      <w:r w:rsidRPr="0073283E">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w:t>
      </w:r>
      <w:r w:rsidRPr="001162DE">
        <w:rPr>
          <w:rFonts w:ascii="Times New Roman" w:hAnsi="Times New Roman"/>
          <w:szCs w:val="28"/>
          <w:lang w:eastAsia="en-US"/>
        </w:rPr>
        <w:t>заявителя не превышает 15 минут</w:t>
      </w:r>
      <w:r w:rsidRPr="0073283E">
        <w:rPr>
          <w:rFonts w:ascii="Times New Roman" w:hAnsi="Times New Roman"/>
          <w:szCs w:val="28"/>
          <w:lang w:eastAsia="en-US"/>
        </w:rPr>
        <w:t>.</w:t>
      </w:r>
    </w:p>
    <w:p w:rsidR="00D82EE5" w:rsidRPr="0073283E" w:rsidRDefault="00D82EE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4</w:t>
      </w:r>
      <w:r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82EE5" w:rsidRPr="0073283E" w:rsidRDefault="00D82EE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5</w:t>
      </w:r>
      <w:r w:rsidRPr="0073283E">
        <w:rPr>
          <w:rFonts w:ascii="Times New Roman" w:hAnsi="Times New Roman"/>
          <w:szCs w:val="28"/>
          <w:lang w:eastAsia="en-US"/>
        </w:rPr>
        <w:t>. 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3283E">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sidR="00661174">
        <w:rPr>
          <w:rFonts w:ascii="Times New Roman" w:hAnsi="Times New Roman"/>
          <w:szCs w:val="28"/>
          <w:lang w:eastAsia="en-US"/>
        </w:rPr>
        <w:t xml:space="preserve"> </w:t>
      </w:r>
      <w:r w:rsidRPr="0073283E">
        <w:rPr>
          <w:rFonts w:ascii="Times New Roman" w:hAnsi="Times New Roman"/>
          <w:szCs w:val="28"/>
          <w:lang w:eastAsia="en-US"/>
        </w:rPr>
        <w:t>рабочих дней с даты получения заявления и прилагаемых к нему документов.</w:t>
      </w:r>
    </w:p>
    <w:p w:rsidR="00D82EE5" w:rsidRPr="0073283E" w:rsidRDefault="00D82EE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6</w:t>
      </w:r>
      <w:r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Pr>
          <w:rFonts w:ascii="Times New Roman" w:hAnsi="Times New Roman"/>
          <w:szCs w:val="28"/>
          <w:lang w:eastAsia="en-US"/>
        </w:rPr>
        <w:t xml:space="preserve"> </w:t>
      </w:r>
      <w:r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D82EE5" w:rsidRPr="0073283E" w:rsidRDefault="00D82EE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D82EE5" w:rsidRPr="0073283E" w:rsidRDefault="00D82EE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82EE5" w:rsidRPr="0073283E" w:rsidRDefault="00D82EE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D82EE5" w:rsidRPr="0073283E" w:rsidRDefault="00D82EE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w:t>
      </w:r>
      <w:r w:rsidR="00E1299C">
        <w:rPr>
          <w:rFonts w:ascii="Times New Roman" w:hAnsi="Times New Roman"/>
          <w:szCs w:val="28"/>
          <w:lang w:eastAsia="en-US"/>
        </w:rPr>
        <w:t xml:space="preserve"> </w:t>
      </w:r>
      <w:r w:rsidRPr="0073283E">
        <w:rPr>
          <w:rFonts w:ascii="Times New Roman" w:hAnsi="Times New Roman"/>
          <w:szCs w:val="28"/>
          <w:lang w:eastAsia="en-US"/>
        </w:rPr>
        <w:t>45, 47, 51 и 53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w:t>
      </w:r>
      <w:r w:rsidRPr="0073283E">
        <w:rPr>
          <w:rFonts w:ascii="Times New Roman" w:hAnsi="Times New Roman"/>
          <w:szCs w:val="28"/>
          <w:lang w:eastAsia="en-US"/>
        </w:rPr>
        <w:t>документы, указанные в пункте 56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D82EE5" w:rsidRPr="0073283E" w:rsidRDefault="00D82EE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7</w:t>
      </w:r>
      <w:r w:rsidRPr="0073283E">
        <w:rPr>
          <w:rFonts w:ascii="Times New Roman" w:hAnsi="Times New Roman"/>
          <w:szCs w:val="28"/>
          <w:lang w:eastAsia="en-US"/>
        </w:rPr>
        <w:t>. Должностное лицо уполномоченного органа, ответственное за регистрацию входящей корреспонденции, устанавливает:</w:t>
      </w:r>
    </w:p>
    <w:p w:rsidR="00D82EE5" w:rsidRPr="0073283E" w:rsidRDefault="00D82EE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D82EE5" w:rsidRPr="0073283E" w:rsidRDefault="00D82EE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б) личность заявителя</w:t>
      </w:r>
      <w:r>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D82EE5" w:rsidRPr="0073283E" w:rsidRDefault="00D82EE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соответствие документов требованиям, указанным в </w:t>
      </w:r>
      <w:hyperlink r:id="rId57" w:history="1">
        <w:r w:rsidRPr="0073283E">
          <w:rPr>
            <w:rStyle w:val="a4"/>
            <w:rFonts w:ascii="Times New Roman" w:hAnsi="Times New Roman"/>
            <w:color w:val="auto"/>
            <w:szCs w:val="28"/>
            <w:u w:val="none"/>
            <w:lang w:eastAsia="en-US"/>
          </w:rPr>
          <w:t>пункте 55</w:t>
        </w:r>
      </w:hyperlink>
      <w:r w:rsidRPr="0073283E">
        <w:rPr>
          <w:rFonts w:ascii="Times New Roman" w:hAnsi="Times New Roman"/>
          <w:szCs w:val="28"/>
          <w:lang w:eastAsia="en-US"/>
        </w:rPr>
        <w:t xml:space="preserve"> настоящего административного регламента.</w:t>
      </w:r>
    </w:p>
    <w:p w:rsidR="00D82EE5" w:rsidRPr="0073283E" w:rsidRDefault="00D82EE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0D09AA">
        <w:rPr>
          <w:rFonts w:ascii="Times New Roman" w:hAnsi="Times New Roman"/>
          <w:szCs w:val="28"/>
          <w:lang w:eastAsia="en-US"/>
        </w:rPr>
        <w:t>8</w:t>
      </w:r>
      <w:r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73283E">
        <w:rPr>
          <w:rFonts w:ascii="Times New Roman" w:hAnsi="Times New Roman"/>
          <w:szCs w:val="28"/>
          <w:lang w:eastAsia="en-US"/>
        </w:rPr>
        <w:t>оказывает заявителю или его представителю помощь в написании заявления.</w:t>
      </w:r>
    </w:p>
    <w:p w:rsidR="00D82EE5" w:rsidRPr="0073283E" w:rsidRDefault="00D82EE5"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0D09AA">
        <w:rPr>
          <w:rFonts w:ascii="Times New Roman" w:hAnsi="Times New Roman"/>
          <w:szCs w:val="28"/>
          <w:lang w:eastAsia="en-US"/>
        </w:rPr>
        <w:t>09</w:t>
      </w:r>
      <w:r w:rsidRPr="0073283E">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D82EE5" w:rsidRPr="0073283E" w:rsidRDefault="00D82EE5"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0D09AA">
        <w:rPr>
          <w:rFonts w:ascii="Times New Roman" w:hAnsi="Times New Roman"/>
          <w:szCs w:val="28"/>
          <w:lang w:eastAsia="en-US"/>
        </w:rPr>
        <w:t>10</w:t>
      </w:r>
      <w:r w:rsidRPr="0073283E">
        <w:rPr>
          <w:rFonts w:ascii="Times New Roman" w:hAnsi="Times New Roman"/>
          <w:szCs w:val="28"/>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82EE5" w:rsidRPr="0073283E" w:rsidRDefault="00D82EE5"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0D09AA">
        <w:rPr>
          <w:rFonts w:ascii="Times New Roman" w:hAnsi="Times New Roman"/>
          <w:szCs w:val="28"/>
          <w:lang w:eastAsia="en-US"/>
        </w:rPr>
        <w:t>1</w:t>
      </w:r>
      <w:r w:rsidRPr="0073283E">
        <w:rPr>
          <w:rFonts w:ascii="Times New Roman" w:hAnsi="Times New Roman"/>
          <w:szCs w:val="28"/>
          <w:lang w:eastAsia="en-US"/>
        </w:rPr>
        <w:t>.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D82EE5" w:rsidRPr="0073283E" w:rsidRDefault="00D82EE5" w:rsidP="002801AC">
      <w:pPr>
        <w:autoSpaceDE w:val="0"/>
        <w:autoSpaceDN w:val="0"/>
        <w:adjustRightInd w:val="0"/>
        <w:ind w:firstLine="709"/>
        <w:rPr>
          <w:rFonts w:ascii="Times New Roman" w:hAnsi="Times New Roman"/>
          <w:szCs w:val="28"/>
          <w:lang w:eastAsia="en-US"/>
        </w:rPr>
      </w:pPr>
    </w:p>
    <w:p w:rsidR="00D82EE5" w:rsidRPr="0073283E" w:rsidRDefault="00D82EE5"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82EE5" w:rsidRPr="0073283E" w:rsidRDefault="00D82EE5" w:rsidP="00B067E1">
      <w:pPr>
        <w:autoSpaceDE w:val="0"/>
        <w:autoSpaceDN w:val="0"/>
        <w:adjustRightInd w:val="0"/>
        <w:ind w:firstLine="709"/>
        <w:rPr>
          <w:rFonts w:ascii="Times New Roman" w:hAnsi="Times New Roman"/>
          <w:szCs w:val="28"/>
          <w:lang w:eastAsia="en-US"/>
        </w:rPr>
      </w:pPr>
    </w:p>
    <w:p w:rsidR="00D82EE5" w:rsidRPr="0073283E" w:rsidRDefault="00D82EE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0D09AA">
        <w:rPr>
          <w:rFonts w:ascii="Times New Roman" w:hAnsi="Times New Roman"/>
          <w:szCs w:val="28"/>
          <w:lang w:eastAsia="en-US"/>
        </w:rPr>
        <w:t>2</w:t>
      </w:r>
      <w:r w:rsidRPr="0073283E">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82EE5" w:rsidRPr="0073283E" w:rsidRDefault="00D82EE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2EE5" w:rsidRPr="0073283E" w:rsidRDefault="00D82EE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0D09AA">
        <w:rPr>
          <w:rFonts w:ascii="Times New Roman" w:hAnsi="Times New Roman"/>
          <w:szCs w:val="28"/>
          <w:lang w:eastAsia="en-US"/>
        </w:rPr>
        <w:t>3</w:t>
      </w:r>
      <w:r w:rsidRPr="0073283E">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D82EE5" w:rsidRPr="0073283E" w:rsidRDefault="00D82EE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0D09AA">
        <w:rPr>
          <w:rFonts w:ascii="Times New Roman" w:hAnsi="Times New Roman"/>
          <w:szCs w:val="28"/>
          <w:lang w:eastAsia="en-US"/>
        </w:rPr>
        <w:t>4</w:t>
      </w:r>
      <w:r w:rsidRPr="0073283E">
        <w:rPr>
          <w:rFonts w:ascii="Times New Roman" w:hAnsi="Times New Roman"/>
          <w:szCs w:val="28"/>
          <w:lang w:eastAsia="en-US"/>
        </w:rPr>
        <w:t xml:space="preserve">. Межведомственный запрос о представлении документов, указанных в пункте 56 настоящего административного регламента, для </w:t>
      </w:r>
      <w:r w:rsidRPr="0073283E">
        <w:rPr>
          <w:rFonts w:ascii="Times New Roman" w:hAnsi="Times New Roman"/>
          <w:szCs w:val="28"/>
          <w:lang w:eastAsia="en-US"/>
        </w:rPr>
        <w:lastRenderedPageBreak/>
        <w:t xml:space="preserve">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Pr>
          <w:rFonts w:ascii="Times New Roman" w:hAnsi="Times New Roman"/>
          <w:szCs w:val="28"/>
          <w:lang w:eastAsia="en-US"/>
        </w:rPr>
        <w:t>статьи 7.2</w:t>
      </w:r>
      <w:r w:rsidRPr="0073283E">
        <w:rPr>
          <w:rFonts w:ascii="Times New Roman" w:hAnsi="Times New Roman"/>
          <w:szCs w:val="28"/>
          <w:lang w:eastAsia="en-US"/>
        </w:rPr>
        <w:t xml:space="preserve"> Федерального закона от 27 июля 2010года № 210-ФЗ «Об организации предоставления государственных и муниципальных услуг».</w:t>
      </w:r>
    </w:p>
    <w:p w:rsidR="00D82EE5" w:rsidRPr="0073283E" w:rsidRDefault="00D82EE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82EE5" w:rsidRPr="0073283E" w:rsidRDefault="00D82EE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0D09AA">
        <w:rPr>
          <w:rFonts w:ascii="Times New Roman" w:hAnsi="Times New Roman"/>
          <w:szCs w:val="28"/>
          <w:lang w:eastAsia="en-US"/>
        </w:rPr>
        <w:t>5</w:t>
      </w:r>
      <w:r w:rsidRPr="0073283E">
        <w:rPr>
          <w:rFonts w:ascii="Times New Roman" w:hAnsi="Times New Roman"/>
          <w:szCs w:val="28"/>
          <w:lang w:eastAsia="en-US"/>
        </w:rPr>
        <w:t>.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D82EE5" w:rsidRPr="0073283E" w:rsidRDefault="000D09AA"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D82EE5" w:rsidRPr="0073283E">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82EE5" w:rsidRPr="0073283E" w:rsidRDefault="00D82EE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82EE5" w:rsidRPr="0073283E" w:rsidRDefault="00D82EE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0D09AA">
        <w:rPr>
          <w:rFonts w:ascii="Times New Roman" w:hAnsi="Times New Roman"/>
          <w:szCs w:val="28"/>
          <w:lang w:eastAsia="en-US"/>
        </w:rPr>
        <w:t>7</w:t>
      </w:r>
      <w:r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82EE5" w:rsidRPr="0073283E" w:rsidRDefault="00D82EE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0D09AA">
        <w:rPr>
          <w:rFonts w:ascii="Times New Roman" w:hAnsi="Times New Roman"/>
          <w:szCs w:val="28"/>
          <w:lang w:eastAsia="en-US"/>
        </w:rPr>
        <w:t>8</w:t>
      </w:r>
      <w:r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A8294A">
        <w:rPr>
          <w:rFonts w:ascii="Times New Roman" w:hAnsi="Times New Roman"/>
          <w:szCs w:val="28"/>
          <w:lang w:eastAsia="en-US"/>
        </w:rPr>
        <w:t>.</w:t>
      </w:r>
    </w:p>
    <w:p w:rsidR="00D82EE5" w:rsidRPr="0073283E" w:rsidRDefault="00D82EE5" w:rsidP="000061FD">
      <w:pPr>
        <w:autoSpaceDE w:val="0"/>
        <w:autoSpaceDN w:val="0"/>
        <w:adjustRightInd w:val="0"/>
        <w:ind w:firstLine="709"/>
        <w:rPr>
          <w:rFonts w:ascii="Times New Roman" w:hAnsi="Times New Roman"/>
          <w:szCs w:val="28"/>
          <w:lang w:eastAsia="en-US"/>
        </w:rPr>
      </w:pPr>
    </w:p>
    <w:p w:rsidR="00D82EE5" w:rsidRPr="0073283E" w:rsidRDefault="00D82EE5"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Глава 24. РАССМОТРЕНИЕ ЗАЯВЛЕНИЯ И ПРЕДСТАВЛЕННЫХ ДОКУМЕНТОВ ПО СУЩЕСТВУ</w:t>
      </w:r>
    </w:p>
    <w:p w:rsidR="00D82EE5" w:rsidRPr="0073283E" w:rsidRDefault="00D82EE5" w:rsidP="000061FD">
      <w:pPr>
        <w:autoSpaceDE w:val="0"/>
        <w:autoSpaceDN w:val="0"/>
        <w:adjustRightInd w:val="0"/>
        <w:ind w:firstLine="709"/>
        <w:rPr>
          <w:rFonts w:ascii="Times New Roman" w:hAnsi="Times New Roman"/>
          <w:szCs w:val="28"/>
          <w:lang w:eastAsia="en-US"/>
        </w:rPr>
      </w:pPr>
    </w:p>
    <w:p w:rsidR="00D82EE5" w:rsidRPr="0073283E" w:rsidRDefault="00D82EE5" w:rsidP="00BE5671">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en-US"/>
        </w:rPr>
        <w:t>1</w:t>
      </w:r>
      <w:r w:rsidR="000D09AA">
        <w:rPr>
          <w:rFonts w:ascii="Times New Roman" w:hAnsi="Times New Roman"/>
          <w:szCs w:val="28"/>
          <w:lang w:eastAsia="en-US"/>
        </w:rPr>
        <w:t>19</w:t>
      </w:r>
      <w:r w:rsidRPr="0073283E">
        <w:rPr>
          <w:rFonts w:ascii="Times New Roman" w:hAnsi="Times New Roman"/>
          <w:szCs w:val="28"/>
          <w:lang w:eastAsia="en-US"/>
        </w:rPr>
        <w:t xml:space="preserve">. </w:t>
      </w:r>
      <w:r w:rsidRPr="0073283E">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2EE5" w:rsidRPr="0073283E" w:rsidRDefault="00D82EE5"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w:t>
      </w:r>
      <w:r w:rsidR="000D09AA">
        <w:rPr>
          <w:rFonts w:ascii="Times New Roman" w:hAnsi="Times New Roman"/>
          <w:szCs w:val="28"/>
          <w:lang w:eastAsia="en-US"/>
        </w:rPr>
        <w:t>0</w:t>
      </w:r>
      <w:r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D82EE5" w:rsidRPr="0073283E" w:rsidRDefault="00D82EE5"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D82EE5" w:rsidRPr="0073283E" w:rsidRDefault="00D82EE5"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73283E">
        <w:rPr>
          <w:rFonts w:ascii="Times New Roman" w:hAnsi="Times New Roman"/>
          <w:szCs w:val="28"/>
          <w:lang w:eastAsia="en-US"/>
        </w:rPr>
        <w:lastRenderedPageBreak/>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2EE5" w:rsidRPr="0073283E" w:rsidRDefault="00D82EE5"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hAnsi="Times New Roman"/>
          <w:szCs w:val="28"/>
        </w:rPr>
        <w:t>проверку</w:t>
      </w:r>
      <w:r w:rsidRPr="0073283E">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D82EE5" w:rsidRPr="0073283E" w:rsidRDefault="00D82EE5"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58" w:history="1">
        <w:r w:rsidRPr="0073283E">
          <w:rPr>
            <w:rFonts w:hint="eastAsia"/>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D82EE5" w:rsidRPr="00A8294A" w:rsidRDefault="00D82EE5" w:rsidP="00BB46D7">
      <w:pPr>
        <w:autoSpaceDE w:val="0"/>
        <w:autoSpaceDN w:val="0"/>
        <w:adjustRightInd w:val="0"/>
        <w:ind w:firstLine="709"/>
        <w:rPr>
          <w:rFonts w:ascii="Times New Roman" w:hAnsi="Times New Roman"/>
          <w:szCs w:val="28"/>
          <w:lang w:eastAsia="en-US"/>
        </w:rPr>
      </w:pPr>
      <w:r w:rsidRPr="00A8294A">
        <w:rPr>
          <w:rFonts w:ascii="Times New Roman" w:hAnsi="Times New Roman"/>
          <w:szCs w:val="28"/>
          <w:lang w:eastAsia="en-US"/>
        </w:rPr>
        <w:t xml:space="preserve">5) подписывает подготовленные в подпункте 4 настоящего пункта документы у </w:t>
      </w:r>
      <w:r w:rsidR="00A8294A" w:rsidRPr="00A8294A">
        <w:rPr>
          <w:rFonts w:ascii="Times New Roman" w:hAnsi="Times New Roman"/>
          <w:szCs w:val="28"/>
          <w:lang w:eastAsia="en-US"/>
        </w:rPr>
        <w:t>Заместителя мэра по муниципальному хозяйству администрации Тулунского муниципального района</w:t>
      </w:r>
      <w:r w:rsidRPr="00A8294A">
        <w:rPr>
          <w:rFonts w:ascii="Times New Roman" w:hAnsi="Times New Roman"/>
          <w:szCs w:val="28"/>
          <w:lang w:eastAsia="en-US"/>
        </w:rPr>
        <w:t>.</w:t>
      </w:r>
    </w:p>
    <w:p w:rsidR="00D82EE5" w:rsidRPr="0073283E" w:rsidRDefault="00D82EE5"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w:t>
      </w:r>
      <w:r w:rsidR="000D09AA">
        <w:rPr>
          <w:rFonts w:ascii="Times New Roman" w:hAnsi="Times New Roman"/>
          <w:szCs w:val="28"/>
          <w:lang w:eastAsia="en-US"/>
        </w:rPr>
        <w:t>1</w:t>
      </w:r>
      <w:r w:rsidRPr="0073283E">
        <w:rPr>
          <w:rFonts w:ascii="Times New Roman" w:hAnsi="Times New Roman"/>
          <w:szCs w:val="28"/>
          <w:lang w:eastAsia="en-US"/>
        </w:rPr>
        <w:t>.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82EE5" w:rsidRPr="0073283E" w:rsidRDefault="00D82EE5"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12</w:t>
      </w:r>
      <w:r w:rsidR="000D09AA">
        <w:rPr>
          <w:rFonts w:ascii="Times New Roman" w:hAnsi="Times New Roman"/>
          <w:szCs w:val="28"/>
          <w:lang w:eastAsia="en-US"/>
        </w:rPr>
        <w:t>2</w:t>
      </w:r>
      <w:r w:rsidRPr="0073283E">
        <w:rPr>
          <w:rFonts w:ascii="Times New Roman" w:hAnsi="Times New Roman"/>
          <w:szCs w:val="28"/>
          <w:lang w:eastAsia="en-US"/>
        </w:rPr>
        <w:t xml:space="preserve">.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A8294A">
        <w:rPr>
          <w:rFonts w:ascii="Times New Roman" w:hAnsi="Times New Roman"/>
          <w:szCs w:val="28"/>
        </w:rPr>
        <w:t>в журнале регистрации</w:t>
      </w:r>
      <w:r w:rsidRPr="0073283E">
        <w:rPr>
          <w:rFonts w:ascii="Times New Roman" w:hAnsi="Times New Roman"/>
          <w:szCs w:val="28"/>
        </w:rPr>
        <w:t>.</w:t>
      </w:r>
    </w:p>
    <w:p w:rsidR="00D82EE5" w:rsidRPr="0073283E" w:rsidRDefault="00D82EE5" w:rsidP="0038225A">
      <w:pPr>
        <w:autoSpaceDE w:val="0"/>
        <w:autoSpaceDN w:val="0"/>
        <w:adjustRightInd w:val="0"/>
        <w:ind w:firstLine="709"/>
        <w:rPr>
          <w:rFonts w:ascii="Times New Roman" w:hAnsi="Times New Roman"/>
          <w:szCs w:val="28"/>
        </w:rPr>
      </w:pPr>
    </w:p>
    <w:p w:rsidR="00D82EE5" w:rsidRPr="0073283E" w:rsidRDefault="00D82EE5" w:rsidP="00F45A53">
      <w:pPr>
        <w:autoSpaceDE w:val="0"/>
        <w:autoSpaceDN w:val="0"/>
        <w:adjustRightInd w:val="0"/>
        <w:ind w:firstLine="709"/>
        <w:jc w:val="center"/>
        <w:rPr>
          <w:rFonts w:ascii="Times New Roman" w:hAnsi="Times New Roman"/>
          <w:szCs w:val="28"/>
        </w:rPr>
      </w:pPr>
      <w:r w:rsidRPr="0073283E">
        <w:rPr>
          <w:rFonts w:ascii="Times New Roman" w:hAnsi="Times New Roman"/>
          <w:szCs w:val="28"/>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82EE5" w:rsidRPr="0073283E" w:rsidRDefault="00D82EE5" w:rsidP="00F45A53">
      <w:pPr>
        <w:autoSpaceDE w:val="0"/>
        <w:autoSpaceDN w:val="0"/>
        <w:adjustRightInd w:val="0"/>
        <w:ind w:firstLine="709"/>
        <w:rPr>
          <w:rFonts w:ascii="Times New Roman" w:hAnsi="Times New Roman"/>
          <w:szCs w:val="28"/>
        </w:rPr>
      </w:pPr>
    </w:p>
    <w:p w:rsidR="00D82EE5" w:rsidRPr="0073283E" w:rsidRDefault="00D82EE5" w:rsidP="00F45A53">
      <w:pPr>
        <w:autoSpaceDE w:val="0"/>
        <w:autoSpaceDN w:val="0"/>
        <w:adjustRightInd w:val="0"/>
        <w:ind w:firstLine="709"/>
        <w:rPr>
          <w:rFonts w:ascii="Times New Roman" w:hAnsi="Times New Roman"/>
          <w:szCs w:val="28"/>
        </w:rPr>
      </w:pPr>
      <w:r w:rsidRPr="0073283E">
        <w:rPr>
          <w:rFonts w:ascii="Times New Roman" w:hAnsi="Times New Roman"/>
          <w:szCs w:val="28"/>
        </w:rPr>
        <w:t>12</w:t>
      </w:r>
      <w:r w:rsidR="000D09AA">
        <w:rPr>
          <w:rFonts w:ascii="Times New Roman" w:hAnsi="Times New Roman"/>
          <w:szCs w:val="28"/>
        </w:rPr>
        <w:t>3</w:t>
      </w:r>
      <w:r w:rsidRPr="0073283E">
        <w:rPr>
          <w:rFonts w:ascii="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hAnsi="Times New Roman"/>
          <w:szCs w:val="28"/>
        </w:rPr>
        <w:t xml:space="preserve"> </w:t>
      </w:r>
      <w:r w:rsidRPr="0073283E">
        <w:rPr>
          <w:rFonts w:ascii="Times New Roman" w:hAnsi="Times New Roman"/>
          <w:szCs w:val="28"/>
        </w:rPr>
        <w:t>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D82EE5" w:rsidRPr="0073283E" w:rsidRDefault="00D82EE5" w:rsidP="00F45A53">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w:t>
      </w:r>
      <w:r w:rsidRPr="0073283E">
        <w:rPr>
          <w:rFonts w:ascii="Times New Roman" w:hAnsi="Times New Roman"/>
          <w:szCs w:val="28"/>
        </w:rPr>
        <w:lastRenderedPageBreak/>
        <w:t>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D82EE5" w:rsidRPr="0073283E" w:rsidRDefault="00D82EE5" w:rsidP="00D26903">
      <w:pPr>
        <w:autoSpaceDE w:val="0"/>
        <w:autoSpaceDN w:val="0"/>
        <w:adjustRightInd w:val="0"/>
        <w:ind w:firstLine="709"/>
        <w:rPr>
          <w:rFonts w:ascii="Times New Roman" w:hAnsi="Times New Roman"/>
          <w:szCs w:val="28"/>
        </w:rPr>
      </w:pPr>
      <w:r w:rsidRPr="0073283E">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82EE5" w:rsidRPr="0073283E" w:rsidRDefault="00D82EE5" w:rsidP="00D26903">
      <w:pPr>
        <w:autoSpaceDE w:val="0"/>
        <w:autoSpaceDN w:val="0"/>
        <w:adjustRightInd w:val="0"/>
        <w:ind w:firstLine="709"/>
        <w:rPr>
          <w:rFonts w:ascii="Times New Roman" w:hAnsi="Times New Roman"/>
          <w:szCs w:val="28"/>
        </w:rPr>
      </w:pPr>
      <w:r w:rsidRPr="0073283E">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82EE5" w:rsidRPr="0073283E" w:rsidRDefault="00D82EE5" w:rsidP="00F45A53">
      <w:pPr>
        <w:autoSpaceDE w:val="0"/>
        <w:autoSpaceDN w:val="0"/>
        <w:adjustRightInd w:val="0"/>
        <w:ind w:firstLine="709"/>
        <w:rPr>
          <w:rFonts w:ascii="Times New Roman" w:hAnsi="Times New Roman"/>
          <w:szCs w:val="28"/>
        </w:rPr>
      </w:pPr>
      <w:r w:rsidRPr="0073283E">
        <w:rPr>
          <w:rFonts w:ascii="Times New Roman" w:hAnsi="Times New Roman"/>
          <w:szCs w:val="28"/>
        </w:rPr>
        <w:t>12</w:t>
      </w:r>
      <w:r w:rsidR="000D09AA">
        <w:rPr>
          <w:rFonts w:ascii="Times New Roman" w:hAnsi="Times New Roman"/>
          <w:szCs w:val="28"/>
        </w:rPr>
        <w:t>4</w:t>
      </w:r>
      <w:r w:rsidRPr="0073283E">
        <w:rPr>
          <w:rFonts w:ascii="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D82EE5" w:rsidRPr="0073283E" w:rsidRDefault="00D82EE5" w:rsidP="002507E4">
      <w:pPr>
        <w:autoSpaceDE w:val="0"/>
        <w:autoSpaceDN w:val="0"/>
        <w:adjustRightInd w:val="0"/>
        <w:ind w:firstLine="709"/>
        <w:rPr>
          <w:rFonts w:ascii="Times New Roman" w:hAnsi="Times New Roman"/>
          <w:szCs w:val="28"/>
        </w:rPr>
      </w:pPr>
      <w:r w:rsidRPr="0073283E">
        <w:rPr>
          <w:rFonts w:ascii="Times New Roman" w:hAnsi="Times New Roman"/>
          <w:szCs w:val="28"/>
        </w:rPr>
        <w:t>12</w:t>
      </w:r>
      <w:r w:rsidR="000D09AA">
        <w:rPr>
          <w:rFonts w:ascii="Times New Roman" w:hAnsi="Times New Roman"/>
          <w:szCs w:val="28"/>
        </w:rPr>
        <w:t>5</w:t>
      </w:r>
      <w:r w:rsidRPr="0073283E">
        <w:rPr>
          <w:rFonts w:ascii="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9" w:history="1">
        <w:r w:rsidRPr="0073283E">
          <w:rPr>
            <w:rFonts w:hint="eastAsia"/>
          </w:rPr>
          <w:t>пункте</w:t>
        </w:r>
        <w:r w:rsidRPr="0073283E">
          <w:t xml:space="preserve"> 5.1 </w:t>
        </w:r>
        <w:r w:rsidRPr="0073283E">
          <w:rPr>
            <w:rFonts w:hint="eastAsia"/>
          </w:rPr>
          <w:t>статьи</w:t>
        </w:r>
        <w:r w:rsidRPr="0073283E">
          <w:t xml:space="preserve"> 6</w:t>
        </w:r>
      </w:hyperlink>
      <w:r>
        <w:rPr>
          <w:rFonts w:ascii="Calibri" w:hAnsi="Calibri"/>
        </w:rPr>
        <w:t xml:space="preserve"> </w:t>
      </w:r>
      <w:r w:rsidRPr="0073283E">
        <w:rPr>
          <w:rFonts w:ascii="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82EE5" w:rsidRDefault="00D82EE5"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12</w:t>
      </w:r>
      <w:r w:rsidR="000D09AA">
        <w:rPr>
          <w:rFonts w:ascii="Times New Roman" w:hAnsi="Times New Roman"/>
          <w:szCs w:val="28"/>
          <w:lang w:eastAsia="en-US"/>
        </w:rPr>
        <w:t>6</w:t>
      </w:r>
      <w:r>
        <w:rPr>
          <w:rFonts w:ascii="Times New Roman" w:hAnsi="Times New Roman"/>
          <w:szCs w:val="28"/>
          <w:lang w:eastAsia="en-US"/>
        </w:rPr>
        <w:t xml:space="preserve">. </w:t>
      </w:r>
      <w:r w:rsidRPr="0073283E">
        <w:rPr>
          <w:rFonts w:ascii="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0"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1"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2"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3"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D82EE5" w:rsidRPr="002C0D8E" w:rsidRDefault="00D82EE5"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4"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w:t>
      </w:r>
      <w:r w:rsidRPr="002C0D8E">
        <w:rPr>
          <w:rFonts w:ascii="Times New Roman" w:hAnsi="Times New Roman"/>
          <w:szCs w:val="28"/>
          <w:lang w:eastAsia="en-US"/>
        </w:rPr>
        <w:lastRenderedPageBreak/>
        <w:t xml:space="preserve">Градостроительного кодекса раздел проектной документации объекта капитального строительства или предусмотренное </w:t>
      </w:r>
      <w:hyperlink r:id="rId65"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82EE5" w:rsidRPr="0073283E" w:rsidRDefault="00D82EE5" w:rsidP="008025C1">
      <w:pPr>
        <w:autoSpaceDE w:val="0"/>
        <w:autoSpaceDN w:val="0"/>
        <w:adjustRightInd w:val="0"/>
        <w:ind w:firstLine="709"/>
        <w:rPr>
          <w:rFonts w:ascii="Times New Roman" w:hAnsi="Times New Roman"/>
          <w:szCs w:val="28"/>
        </w:rPr>
      </w:pPr>
      <w:r w:rsidRPr="0073283E">
        <w:rPr>
          <w:rFonts w:ascii="Times New Roman" w:hAnsi="Times New Roman"/>
          <w:szCs w:val="28"/>
        </w:rPr>
        <w:t>12</w:t>
      </w:r>
      <w:r w:rsidR="000D09AA">
        <w:rPr>
          <w:rFonts w:ascii="Times New Roman" w:hAnsi="Times New Roman"/>
          <w:szCs w:val="28"/>
        </w:rPr>
        <w:t>7</w:t>
      </w:r>
      <w:r w:rsidRPr="0073283E">
        <w:rPr>
          <w:rFonts w:ascii="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2EE5" w:rsidRPr="0073283E" w:rsidRDefault="00D82EE5" w:rsidP="008025C1">
      <w:pPr>
        <w:autoSpaceDE w:val="0"/>
        <w:autoSpaceDN w:val="0"/>
        <w:adjustRightInd w:val="0"/>
        <w:ind w:firstLine="709"/>
        <w:rPr>
          <w:rFonts w:ascii="Times New Roman" w:hAnsi="Times New Roman"/>
          <w:szCs w:val="28"/>
        </w:rPr>
      </w:pPr>
      <w:r w:rsidRPr="0073283E">
        <w:rPr>
          <w:rFonts w:ascii="Times New Roman" w:hAnsi="Times New Roman"/>
          <w:szCs w:val="28"/>
        </w:rPr>
        <w:t>12</w:t>
      </w:r>
      <w:r w:rsidR="000D09AA">
        <w:rPr>
          <w:rFonts w:ascii="Times New Roman" w:hAnsi="Times New Roman"/>
          <w:szCs w:val="28"/>
        </w:rPr>
        <w:t>8</w:t>
      </w:r>
      <w:r w:rsidRPr="0073283E">
        <w:rPr>
          <w:rFonts w:ascii="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82EE5" w:rsidRPr="0073283E" w:rsidRDefault="00D82EE5" w:rsidP="008025C1">
      <w:pPr>
        <w:autoSpaceDE w:val="0"/>
        <w:autoSpaceDN w:val="0"/>
        <w:adjustRightInd w:val="0"/>
        <w:ind w:firstLine="709"/>
        <w:rPr>
          <w:rFonts w:ascii="Times New Roman" w:hAnsi="Times New Roman"/>
          <w:szCs w:val="28"/>
        </w:rPr>
      </w:pPr>
      <w:r w:rsidRPr="0073283E">
        <w:rPr>
          <w:rFonts w:ascii="Times New Roman" w:hAnsi="Times New Roman"/>
          <w:szCs w:val="28"/>
        </w:rPr>
        <w:t>1</w:t>
      </w:r>
      <w:r w:rsidR="000D09AA">
        <w:rPr>
          <w:rFonts w:ascii="Times New Roman" w:hAnsi="Times New Roman"/>
          <w:szCs w:val="28"/>
        </w:rPr>
        <w:t>29</w:t>
      </w:r>
      <w:r w:rsidRPr="0073283E">
        <w:rPr>
          <w:rFonts w:ascii="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6" w:history="1">
        <w:r w:rsidRPr="0073283E">
          <w:rPr>
            <w:rFonts w:hint="eastAsia"/>
          </w:rPr>
          <w:t>земельным</w:t>
        </w:r>
      </w:hyperlink>
      <w:r w:rsidRPr="0073283E">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82EE5" w:rsidRPr="0073283E" w:rsidRDefault="00D82EE5" w:rsidP="008025C1">
      <w:pPr>
        <w:autoSpaceDE w:val="0"/>
        <w:autoSpaceDN w:val="0"/>
        <w:adjustRightInd w:val="0"/>
        <w:ind w:firstLine="709"/>
        <w:rPr>
          <w:rFonts w:ascii="Times New Roman" w:hAnsi="Times New Roman"/>
          <w:szCs w:val="28"/>
        </w:rPr>
      </w:pPr>
      <w:r w:rsidRPr="0073283E">
        <w:rPr>
          <w:rFonts w:ascii="Times New Roman" w:hAnsi="Times New Roman"/>
          <w:szCs w:val="28"/>
        </w:rPr>
        <w:t>13</w:t>
      </w:r>
      <w:r w:rsidR="000D09AA">
        <w:rPr>
          <w:rFonts w:ascii="Times New Roman" w:hAnsi="Times New Roman"/>
          <w:szCs w:val="28"/>
        </w:rPr>
        <w:t>0</w:t>
      </w:r>
      <w:r w:rsidRPr="0073283E">
        <w:rPr>
          <w:rFonts w:ascii="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82EE5" w:rsidRPr="0073283E" w:rsidRDefault="00D82EE5" w:rsidP="008025C1">
      <w:pPr>
        <w:autoSpaceDE w:val="0"/>
        <w:autoSpaceDN w:val="0"/>
        <w:adjustRightInd w:val="0"/>
        <w:ind w:firstLine="709"/>
        <w:rPr>
          <w:rFonts w:ascii="Times New Roman" w:hAnsi="Times New Roman"/>
          <w:szCs w:val="28"/>
        </w:rPr>
      </w:pPr>
      <w:r w:rsidRPr="0073283E">
        <w:rPr>
          <w:rFonts w:ascii="Times New Roman" w:hAnsi="Times New Roman"/>
          <w:szCs w:val="28"/>
        </w:rPr>
        <w:t>13</w:t>
      </w:r>
      <w:r w:rsidR="000D09AA">
        <w:rPr>
          <w:rFonts w:ascii="Times New Roman" w:hAnsi="Times New Roman"/>
          <w:szCs w:val="28"/>
        </w:rPr>
        <w:t>1</w:t>
      </w:r>
      <w:r w:rsidRPr="0073283E">
        <w:rPr>
          <w:rFonts w:ascii="Times New Roman" w:hAnsi="Times New Roman"/>
          <w:szCs w:val="28"/>
        </w:rPr>
        <w:t xml:space="preserve">. В случае переоформления лицензии на пользование недрами новый пользователь недр вправе осуществлять строительство, </w:t>
      </w:r>
      <w:r w:rsidRPr="0073283E">
        <w:rPr>
          <w:rFonts w:ascii="Times New Roman" w:hAnsi="Times New Roman"/>
          <w:szCs w:val="28"/>
        </w:rPr>
        <w:lastRenderedPageBreak/>
        <w:t>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2EE5" w:rsidRPr="0073283E" w:rsidRDefault="00D82EE5" w:rsidP="005247EC">
      <w:pPr>
        <w:autoSpaceDE w:val="0"/>
        <w:autoSpaceDN w:val="0"/>
        <w:adjustRightInd w:val="0"/>
        <w:ind w:firstLine="709"/>
        <w:rPr>
          <w:rFonts w:ascii="Times New Roman" w:hAnsi="Times New Roman"/>
          <w:szCs w:val="28"/>
        </w:rPr>
      </w:pPr>
      <w:r w:rsidRPr="0073283E">
        <w:rPr>
          <w:rFonts w:ascii="Times New Roman" w:hAnsi="Times New Roman"/>
          <w:szCs w:val="28"/>
        </w:rPr>
        <w:t>13</w:t>
      </w:r>
      <w:r w:rsidR="000D09AA">
        <w:rPr>
          <w:rFonts w:ascii="Times New Roman" w:hAnsi="Times New Roman"/>
          <w:szCs w:val="28"/>
        </w:rPr>
        <w:t>2</w:t>
      </w:r>
      <w:r w:rsidRPr="0073283E">
        <w:rPr>
          <w:rFonts w:ascii="Times New Roman" w:hAnsi="Times New Roman"/>
          <w:szCs w:val="28"/>
        </w:rPr>
        <w:t xml:space="preserve">. В течение </w:t>
      </w:r>
      <w:r>
        <w:rPr>
          <w:rFonts w:ascii="Times New Roman" w:hAnsi="Times New Roman"/>
          <w:szCs w:val="28"/>
        </w:rPr>
        <w:t>5</w:t>
      </w:r>
      <w:r w:rsidRPr="0073283E">
        <w:rPr>
          <w:rFonts w:ascii="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D82EE5" w:rsidRPr="0073283E" w:rsidRDefault="00D82EE5" w:rsidP="005247EC">
      <w:pPr>
        <w:autoSpaceDE w:val="0"/>
        <w:autoSpaceDN w:val="0"/>
        <w:adjustRightInd w:val="0"/>
        <w:ind w:firstLine="709"/>
        <w:rPr>
          <w:rFonts w:ascii="Times New Roman" w:hAnsi="Times New Roman"/>
          <w:szCs w:val="28"/>
        </w:rPr>
      </w:pPr>
      <w:r w:rsidRPr="0073283E">
        <w:rPr>
          <w:rFonts w:ascii="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82EE5" w:rsidRPr="0073283E" w:rsidRDefault="00D82EE5" w:rsidP="005247EC">
      <w:pPr>
        <w:autoSpaceDE w:val="0"/>
        <w:autoSpaceDN w:val="0"/>
        <w:adjustRightInd w:val="0"/>
        <w:ind w:firstLine="709"/>
        <w:rPr>
          <w:rFonts w:ascii="Times New Roman" w:hAnsi="Times New Roman"/>
          <w:szCs w:val="28"/>
        </w:rPr>
      </w:pPr>
      <w:r w:rsidRPr="0073283E">
        <w:rPr>
          <w:rFonts w:ascii="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82EE5" w:rsidRPr="0073283E" w:rsidRDefault="00D82EE5" w:rsidP="005247EC">
      <w:pPr>
        <w:autoSpaceDE w:val="0"/>
        <w:autoSpaceDN w:val="0"/>
        <w:adjustRightInd w:val="0"/>
        <w:ind w:firstLine="709"/>
        <w:rPr>
          <w:rFonts w:ascii="Times New Roman" w:hAnsi="Times New Roman"/>
          <w:szCs w:val="28"/>
        </w:rPr>
      </w:pPr>
      <w:r w:rsidRPr="0073283E">
        <w:rPr>
          <w:rFonts w:ascii="Times New Roman" w:hAnsi="Times New Roman"/>
          <w:szCs w:val="28"/>
        </w:rPr>
        <w:t>3) застройщика в случае внесения изменений в разрешение на строительство.</w:t>
      </w:r>
    </w:p>
    <w:p w:rsidR="00D82EE5" w:rsidRPr="0073283E" w:rsidRDefault="00D82EE5" w:rsidP="005247EC">
      <w:pPr>
        <w:autoSpaceDE w:val="0"/>
        <w:autoSpaceDN w:val="0"/>
        <w:adjustRightInd w:val="0"/>
        <w:ind w:firstLine="709"/>
        <w:rPr>
          <w:rFonts w:ascii="Times New Roman" w:hAnsi="Times New Roman"/>
          <w:szCs w:val="28"/>
        </w:rPr>
      </w:pPr>
      <w:r w:rsidRPr="0073283E">
        <w:rPr>
          <w:rFonts w:ascii="Times New Roman" w:hAnsi="Times New Roman"/>
          <w:szCs w:val="28"/>
        </w:rPr>
        <w:t>13</w:t>
      </w:r>
      <w:r w:rsidR="000D09AA">
        <w:rPr>
          <w:rFonts w:ascii="Times New Roman" w:hAnsi="Times New Roman"/>
          <w:szCs w:val="28"/>
        </w:rPr>
        <w:t>3</w:t>
      </w:r>
      <w:r w:rsidRPr="0073283E">
        <w:rPr>
          <w:rFonts w:ascii="Times New Roman" w:hAnsi="Times New Roman"/>
          <w:szCs w:val="28"/>
        </w:rPr>
        <w:t xml:space="preserve">. Выдача разрешений на строительство объектов капитального строительства, </w:t>
      </w:r>
      <w:hyperlink r:id="rId67" w:history="1">
        <w:r w:rsidRPr="0073283E">
          <w:rPr>
            <w:rFonts w:hint="eastAsia"/>
          </w:rPr>
          <w:t>сведения</w:t>
        </w:r>
      </w:hyperlink>
      <w:r w:rsidRPr="0073283E">
        <w:rPr>
          <w:rFonts w:ascii="Times New Roman" w:hAnsi="Times New Roman"/>
          <w:szCs w:val="28"/>
        </w:rPr>
        <w:t xml:space="preserve"> о которых составляют государственную тайну, осуществляется в соответствии с </w:t>
      </w:r>
      <w:hyperlink r:id="rId68" w:history="1">
        <w:r w:rsidRPr="0073283E">
          <w:rPr>
            <w:rFonts w:hint="eastAsia"/>
          </w:rPr>
          <w:t>требованиями</w:t>
        </w:r>
      </w:hyperlink>
      <w:r w:rsidRPr="0073283E">
        <w:rPr>
          <w:rFonts w:ascii="Times New Roman" w:hAnsi="Times New Roman"/>
          <w:szCs w:val="28"/>
        </w:rPr>
        <w:t xml:space="preserve"> законодательства Российской Федерации о государственной тайне.</w:t>
      </w:r>
    </w:p>
    <w:p w:rsidR="00D82EE5" w:rsidRPr="0073283E" w:rsidRDefault="00D82EE5" w:rsidP="008025C1">
      <w:pPr>
        <w:autoSpaceDE w:val="0"/>
        <w:autoSpaceDN w:val="0"/>
        <w:adjustRightInd w:val="0"/>
        <w:ind w:firstLine="709"/>
        <w:rPr>
          <w:rFonts w:ascii="Times New Roman" w:hAnsi="Times New Roman"/>
          <w:szCs w:val="28"/>
        </w:rPr>
      </w:pPr>
    </w:p>
    <w:p w:rsidR="00D82EE5" w:rsidRPr="0073283E" w:rsidRDefault="00D82EE5" w:rsidP="008D54E6">
      <w:pPr>
        <w:widowControl w:val="0"/>
        <w:autoSpaceDE w:val="0"/>
        <w:autoSpaceDN w:val="0"/>
        <w:adjustRightInd w:val="0"/>
        <w:jc w:val="center"/>
        <w:outlineLvl w:val="2"/>
        <w:rPr>
          <w:rFonts w:ascii="Times New Roman" w:hAnsi="Times New Roman"/>
          <w:szCs w:val="28"/>
        </w:rPr>
      </w:pPr>
      <w:bookmarkStart w:id="32" w:name="Par410"/>
      <w:bookmarkEnd w:id="32"/>
      <w:r w:rsidRPr="0073283E">
        <w:rPr>
          <w:rFonts w:ascii="Times New Roman" w:hAnsi="Times New Roman"/>
          <w:szCs w:val="28"/>
        </w:rPr>
        <w:t>Раздел IV. ФОРМЫ КОНТРОЛЯ ЗА ПРЕДОСТАВЛЕНИЕМ МУНИЦИПАЛЬНОЙ УСЛУГИ</w:t>
      </w:r>
    </w:p>
    <w:p w:rsidR="00D82EE5" w:rsidRPr="0073283E" w:rsidRDefault="00D82EE5" w:rsidP="008D54E6">
      <w:pPr>
        <w:widowControl w:val="0"/>
        <w:autoSpaceDE w:val="0"/>
        <w:autoSpaceDN w:val="0"/>
        <w:adjustRightInd w:val="0"/>
        <w:jc w:val="center"/>
        <w:outlineLvl w:val="2"/>
        <w:rPr>
          <w:rFonts w:ascii="Times New Roman" w:hAnsi="Times New Roman"/>
          <w:szCs w:val="28"/>
        </w:rPr>
      </w:pPr>
    </w:p>
    <w:p w:rsidR="00D82EE5" w:rsidRPr="0073283E" w:rsidRDefault="00D82EE5"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26. ПОРЯДОК ОСУЩЕСТВЛЕНИЯ ТЕКУЩЕГО КОНТРОЛЯ ЗА</w:t>
      </w:r>
      <w:r>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 МУНИЦИПАЛЬНОЙ УСЛУГИ, А ТАКЖЕ ПРИНЯТИЕМ ИМИ РЕШЕНИЙ</w:t>
      </w:r>
    </w:p>
    <w:p w:rsidR="00D82EE5" w:rsidRPr="0073283E" w:rsidRDefault="00D82EE5" w:rsidP="00275D87">
      <w:pPr>
        <w:widowControl w:val="0"/>
        <w:autoSpaceDE w:val="0"/>
        <w:autoSpaceDN w:val="0"/>
        <w:adjustRightInd w:val="0"/>
        <w:jc w:val="center"/>
        <w:outlineLvl w:val="2"/>
        <w:rPr>
          <w:rFonts w:ascii="Times New Roman" w:hAnsi="Times New Roman"/>
          <w:szCs w:val="28"/>
        </w:rPr>
      </w:pPr>
    </w:p>
    <w:p w:rsidR="00D82EE5" w:rsidRPr="0073283E" w:rsidRDefault="00D82EE5"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13</w:t>
      </w:r>
      <w:r w:rsidR="000D09AA">
        <w:rPr>
          <w:rFonts w:ascii="Times New Roman" w:hAnsi="Times New Roman"/>
          <w:szCs w:val="28"/>
          <w:lang w:eastAsia="ko-KR"/>
        </w:rPr>
        <w:t>4</w:t>
      </w:r>
      <w:r w:rsidRPr="0073283E">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Cs w:val="28"/>
          <w:lang w:eastAsia="ko-KR"/>
        </w:rPr>
        <w:t xml:space="preserve"> </w:t>
      </w:r>
      <w:r w:rsidRPr="0073283E">
        <w:rPr>
          <w:rFonts w:ascii="Times New Roman" w:hAnsi="Times New Roman"/>
          <w:szCs w:val="28"/>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82EE5" w:rsidRPr="0073283E" w:rsidRDefault="00D82EE5"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13</w:t>
      </w:r>
      <w:r w:rsidR="000D09AA">
        <w:rPr>
          <w:rFonts w:ascii="Times New Roman" w:hAnsi="Times New Roman"/>
          <w:szCs w:val="28"/>
          <w:lang w:eastAsia="ko-KR"/>
        </w:rPr>
        <w:t>5</w:t>
      </w:r>
      <w:r w:rsidRPr="0073283E">
        <w:rPr>
          <w:rFonts w:ascii="Times New Roman" w:hAnsi="Times New Roman"/>
          <w:szCs w:val="28"/>
          <w:lang w:eastAsia="ko-KR"/>
        </w:rPr>
        <w:t>. </w:t>
      </w:r>
      <w:r w:rsidRPr="0073283E">
        <w:rPr>
          <w:rFonts w:ascii="Times New Roman" w:hAnsi="Times New Roman"/>
          <w:color w:val="000000"/>
          <w:szCs w:val="28"/>
        </w:rPr>
        <w:t>Основными задачами текущего контроля являются:</w:t>
      </w:r>
    </w:p>
    <w:p w:rsidR="00D82EE5" w:rsidRPr="0073283E" w:rsidRDefault="00D82EE5"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а) обеспечение своевременного и качественного предоставления муниципальной услуги;</w:t>
      </w:r>
    </w:p>
    <w:p w:rsidR="00D82EE5" w:rsidRPr="0073283E" w:rsidRDefault="00D82EE5"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б) выявление нарушений в сроках и качестве предоставления муниципальной услуги;</w:t>
      </w:r>
    </w:p>
    <w:p w:rsidR="00D82EE5" w:rsidRPr="0073283E" w:rsidRDefault="00D82EE5"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D82EE5" w:rsidRPr="0073283E" w:rsidRDefault="00D82EE5"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г) принятие мер по надлежащему предоставлению муниципальной услуги.</w:t>
      </w:r>
    </w:p>
    <w:p w:rsidR="00D82EE5" w:rsidRPr="0073283E" w:rsidRDefault="00D82EE5" w:rsidP="000D09AA">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13</w:t>
      </w:r>
      <w:r w:rsidR="000D09AA">
        <w:rPr>
          <w:rFonts w:ascii="Times New Roman" w:hAnsi="Times New Roman" w:cs="Times New Roman"/>
          <w:sz w:val="28"/>
          <w:szCs w:val="28"/>
          <w:lang w:eastAsia="ko-KR"/>
        </w:rPr>
        <w:t>6</w:t>
      </w:r>
      <w:r w:rsidRPr="0073283E">
        <w:rPr>
          <w:rFonts w:ascii="Times New Roman" w:hAnsi="Times New Roman" w:cs="Times New Roman"/>
          <w:sz w:val="28"/>
          <w:szCs w:val="28"/>
          <w:lang w:eastAsia="ko-KR"/>
        </w:rPr>
        <w:t>. Текущий контроль осуществляется на постоянной основе.</w:t>
      </w:r>
    </w:p>
    <w:p w:rsidR="00D82EE5" w:rsidRPr="0073283E" w:rsidRDefault="00D82EE5" w:rsidP="00275D87">
      <w:pPr>
        <w:pStyle w:val="ConsPlusNormal"/>
        <w:ind w:firstLine="709"/>
        <w:jc w:val="both"/>
        <w:rPr>
          <w:rFonts w:ascii="Times New Roman" w:hAnsi="Times New Roman" w:cs="Times New Roman"/>
          <w:sz w:val="28"/>
          <w:szCs w:val="28"/>
          <w:lang w:eastAsia="ko-KR"/>
        </w:rPr>
      </w:pPr>
    </w:p>
    <w:p w:rsidR="00D82EE5" w:rsidRPr="0073283E" w:rsidRDefault="00D82EE5"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Глава 27. ПОРЯДОК И ПЕРИОДИЧНОСТЬ ОСУЩЕСТВЛЕНИЯ ПЛАНОВЫХ И</w:t>
      </w:r>
      <w:r>
        <w:rPr>
          <w:rFonts w:ascii="Times New Roman" w:hAnsi="Times New Roman"/>
          <w:szCs w:val="28"/>
        </w:rPr>
        <w:t xml:space="preserve"> </w:t>
      </w:r>
      <w:r w:rsidRPr="0073283E">
        <w:rPr>
          <w:rFonts w:ascii="Times New Roman" w:hAnsi="Times New Roman"/>
          <w:szCs w:val="28"/>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Cs w:val="28"/>
        </w:rPr>
        <w:t xml:space="preserve"> </w:t>
      </w:r>
      <w:r w:rsidRPr="0073283E">
        <w:rPr>
          <w:rFonts w:ascii="Times New Roman" w:hAnsi="Times New Roman"/>
          <w:szCs w:val="28"/>
        </w:rPr>
        <w:t>ЗА ПОЛНОТОЙ И КАЧЕСТВОМ ПРЕДОСТАВЛЕНИЯ МУНИЦИПАЛЬНОЙ УСЛУГИ</w:t>
      </w:r>
    </w:p>
    <w:p w:rsidR="00D82EE5" w:rsidRPr="0073283E" w:rsidRDefault="00D82EE5" w:rsidP="00275D87">
      <w:pPr>
        <w:widowControl w:val="0"/>
        <w:autoSpaceDE w:val="0"/>
        <w:autoSpaceDN w:val="0"/>
        <w:adjustRightInd w:val="0"/>
        <w:jc w:val="center"/>
        <w:outlineLvl w:val="2"/>
        <w:rPr>
          <w:rFonts w:ascii="Times New Roman" w:hAnsi="Times New Roman"/>
          <w:szCs w:val="28"/>
        </w:rPr>
      </w:pPr>
    </w:p>
    <w:p w:rsidR="00D82EE5" w:rsidRPr="0073283E" w:rsidRDefault="00D82EE5"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13</w:t>
      </w:r>
      <w:r w:rsidR="000D09AA">
        <w:rPr>
          <w:rFonts w:ascii="Times New Roman" w:hAnsi="Times New Roman"/>
          <w:color w:val="000000"/>
          <w:szCs w:val="28"/>
        </w:rPr>
        <w:t>7</w:t>
      </w:r>
      <w:r>
        <w:rPr>
          <w:rFonts w:ascii="Times New Roman" w:hAnsi="Times New Roman"/>
          <w:color w:val="000000"/>
          <w:szCs w:val="28"/>
        </w:rPr>
        <w:t>.</w:t>
      </w:r>
      <w:r w:rsidR="00E1299C">
        <w:rPr>
          <w:rFonts w:ascii="Times New Roman" w:hAnsi="Times New Roman"/>
          <w:color w:val="000000"/>
          <w:szCs w:val="28"/>
        </w:rPr>
        <w:t xml:space="preserve"> </w:t>
      </w:r>
      <w:r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D82EE5" w:rsidRPr="0073283E" w:rsidRDefault="00D82EE5"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D82EE5" w:rsidRPr="0073283E" w:rsidRDefault="00D82EE5"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82EE5" w:rsidRPr="0073283E" w:rsidRDefault="00D82EE5"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13</w:t>
      </w:r>
      <w:r w:rsidR="000D09AA">
        <w:rPr>
          <w:rFonts w:ascii="Times New Roman" w:hAnsi="Times New Roman"/>
          <w:color w:val="000000"/>
          <w:szCs w:val="28"/>
        </w:rPr>
        <w:t>8</w:t>
      </w:r>
      <w:r>
        <w:rPr>
          <w:rFonts w:ascii="Times New Roman" w:hAnsi="Times New Roman"/>
          <w:color w:val="000000"/>
          <w:szCs w:val="28"/>
        </w:rPr>
        <w:t>.</w:t>
      </w:r>
      <w:r w:rsidR="00E1299C">
        <w:rPr>
          <w:rFonts w:ascii="Times New Roman" w:hAnsi="Times New Roman"/>
          <w:color w:val="000000"/>
          <w:szCs w:val="28"/>
        </w:rPr>
        <w:t xml:space="preserve"> </w:t>
      </w:r>
      <w:r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73283E">
        <w:rPr>
          <w:rFonts w:ascii="Times New Roman" w:hAnsi="Times New Roman"/>
          <w:i/>
          <w:color w:val="000000"/>
          <w:szCs w:val="28"/>
        </w:rPr>
        <w:t>органа местного самоуправления</w:t>
      </w:r>
      <w:r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82EE5" w:rsidRPr="0073283E" w:rsidRDefault="00D82EE5"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0D09AA">
        <w:rPr>
          <w:rFonts w:ascii="Times New Roman" w:hAnsi="Times New Roman"/>
          <w:color w:val="000000"/>
          <w:szCs w:val="28"/>
        </w:rPr>
        <w:t>39</w:t>
      </w:r>
      <w:r>
        <w:rPr>
          <w:rFonts w:ascii="Times New Roman" w:hAnsi="Times New Roman"/>
          <w:color w:val="000000"/>
          <w:szCs w:val="28"/>
        </w:rPr>
        <w:t>.</w:t>
      </w:r>
      <w:r w:rsidR="00E1299C">
        <w:rPr>
          <w:rFonts w:ascii="Times New Roman" w:hAnsi="Times New Roman"/>
          <w:color w:val="000000"/>
          <w:szCs w:val="28"/>
        </w:rPr>
        <w:t xml:space="preserve"> </w:t>
      </w:r>
      <w:r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82EE5" w:rsidRPr="0073283E" w:rsidRDefault="00D82EE5"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14</w:t>
      </w:r>
      <w:r w:rsidR="000D09AA">
        <w:rPr>
          <w:rFonts w:ascii="Times New Roman" w:hAnsi="Times New Roman"/>
          <w:color w:val="000000"/>
          <w:szCs w:val="28"/>
        </w:rPr>
        <w:t>0</w:t>
      </w:r>
      <w:r>
        <w:rPr>
          <w:rFonts w:ascii="Times New Roman" w:hAnsi="Times New Roman"/>
          <w:color w:val="000000"/>
          <w:szCs w:val="28"/>
        </w:rPr>
        <w:t>.</w:t>
      </w:r>
      <w:r w:rsidR="00E1299C">
        <w:rPr>
          <w:rFonts w:ascii="Times New Roman" w:hAnsi="Times New Roman"/>
          <w:color w:val="000000"/>
          <w:szCs w:val="28"/>
        </w:rPr>
        <w:t xml:space="preserve"> </w:t>
      </w:r>
      <w:r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9" w:history="1">
        <w:r w:rsidRPr="0073283E">
          <w:rPr>
            <w:rFonts w:ascii="Times New Roman" w:hAnsi="Times New Roman"/>
            <w:color w:val="000000"/>
            <w:szCs w:val="28"/>
          </w:rPr>
          <w:t>законодательством</w:t>
        </w:r>
      </w:hyperlink>
      <w:r w:rsidRPr="0073283E">
        <w:rPr>
          <w:rFonts w:ascii="Times New Roman" w:hAnsi="Times New Roman"/>
          <w:color w:val="000000"/>
          <w:szCs w:val="28"/>
        </w:rPr>
        <w:t xml:space="preserve"> Российской Федерации порядке.</w:t>
      </w:r>
    </w:p>
    <w:p w:rsidR="00D82EE5" w:rsidRPr="0073283E" w:rsidRDefault="00D82EE5"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14</w:t>
      </w:r>
      <w:r w:rsidR="000D09AA">
        <w:rPr>
          <w:rFonts w:ascii="Times New Roman" w:hAnsi="Times New Roman"/>
          <w:szCs w:val="28"/>
        </w:rPr>
        <w:t>1</w:t>
      </w:r>
      <w:r w:rsidRPr="0073283E">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EE5" w:rsidRPr="0073283E" w:rsidRDefault="00D82EE5"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14</w:t>
      </w:r>
      <w:r w:rsidR="000D09AA">
        <w:rPr>
          <w:rFonts w:ascii="Times New Roman" w:hAnsi="Times New Roman"/>
          <w:szCs w:val="28"/>
        </w:rPr>
        <w:t>2</w:t>
      </w:r>
      <w:r w:rsidRPr="0073283E">
        <w:rPr>
          <w:rFonts w:ascii="Times New Roman" w:hAnsi="Times New Roman"/>
          <w:szCs w:val="28"/>
        </w:rPr>
        <w:t xml:space="preserve">.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D82EE5" w:rsidRPr="0073283E" w:rsidRDefault="00D82EE5"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 xml:space="preserve">Состав Комиссии утверждается актом уполномоченного органа, в </w:t>
      </w:r>
      <w:r w:rsidRPr="0073283E">
        <w:rPr>
          <w:rFonts w:ascii="Times New Roman" w:hAnsi="Times New Roman"/>
          <w:szCs w:val="28"/>
          <w:lang w:eastAsia="ko-KR"/>
        </w:rPr>
        <w:lastRenderedPageBreak/>
        <w:t>которую включаются муниципальные служащие уполномоченного органа, не участвующие в предоставлении муниципальной услуги.</w:t>
      </w:r>
    </w:p>
    <w:p w:rsidR="00D82EE5" w:rsidRPr="0073283E" w:rsidRDefault="00D82EE5"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D82EE5" w:rsidRPr="0073283E" w:rsidRDefault="00D82EE5" w:rsidP="001A4E6C">
      <w:pPr>
        <w:pStyle w:val="ConsPlusNormal"/>
        <w:ind w:firstLine="709"/>
        <w:jc w:val="both"/>
        <w:rPr>
          <w:rFonts w:ascii="Times New Roman" w:hAnsi="Times New Roman" w:cs="Times New Roman"/>
          <w:sz w:val="28"/>
          <w:szCs w:val="28"/>
          <w:lang w:eastAsia="ko-KR"/>
        </w:rPr>
      </w:pPr>
      <w:bookmarkStart w:id="35" w:name="Par439"/>
      <w:bookmarkEnd w:id="35"/>
    </w:p>
    <w:p w:rsidR="00D82EE5" w:rsidRPr="0073283E" w:rsidRDefault="00D82EE5"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Cs w:val="28"/>
        </w:rPr>
        <w:t xml:space="preserve"> </w:t>
      </w:r>
      <w:r w:rsidRPr="0073283E">
        <w:rPr>
          <w:rFonts w:ascii="Times New Roman" w:hAnsi="Times New Roman"/>
          <w:szCs w:val="28"/>
        </w:rPr>
        <w:t>(ОСУЩЕСТВЛЯЕМЫЕ) ИМИ В ХОДЕ ПРЕДОСТАВЛЕНИЯ МУНИЦИПАЛЬНОЙ УСЛУГИ</w:t>
      </w:r>
    </w:p>
    <w:p w:rsidR="00D82EE5" w:rsidRPr="0073283E" w:rsidRDefault="00D82EE5" w:rsidP="001A4E6C">
      <w:pPr>
        <w:widowControl w:val="0"/>
        <w:autoSpaceDE w:val="0"/>
        <w:autoSpaceDN w:val="0"/>
        <w:adjustRightInd w:val="0"/>
        <w:jc w:val="center"/>
        <w:outlineLvl w:val="2"/>
        <w:rPr>
          <w:rFonts w:ascii="Times New Roman" w:hAnsi="Times New Roman"/>
          <w:szCs w:val="28"/>
        </w:rPr>
      </w:pPr>
    </w:p>
    <w:p w:rsidR="00D82EE5" w:rsidRPr="0073283E" w:rsidRDefault="00D82EE5"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14</w:t>
      </w:r>
      <w:r w:rsidR="000D09AA">
        <w:rPr>
          <w:rFonts w:ascii="Times New Roman" w:hAnsi="Times New Roman" w:cs="Times New Roman"/>
          <w:sz w:val="28"/>
          <w:szCs w:val="28"/>
          <w:lang w:eastAsia="ko-KR"/>
        </w:rPr>
        <w:t>3</w:t>
      </w:r>
      <w:r w:rsidRPr="0073283E">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уполномоченного органа.</w:t>
      </w:r>
    </w:p>
    <w:p w:rsidR="00D82EE5" w:rsidRPr="0073283E" w:rsidRDefault="00D82EE5"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14</w:t>
      </w:r>
      <w:r w:rsidR="000D09AA">
        <w:rPr>
          <w:rFonts w:ascii="Times New Roman" w:hAnsi="Times New Roman" w:cs="Times New Roman"/>
          <w:sz w:val="28"/>
          <w:szCs w:val="28"/>
          <w:lang w:eastAsia="ko-KR"/>
        </w:rPr>
        <w:t>4</w:t>
      </w:r>
      <w:r w:rsidRPr="0073283E">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D82EE5" w:rsidRPr="0073283E" w:rsidRDefault="00D82EE5" w:rsidP="001A4E6C">
      <w:pPr>
        <w:pStyle w:val="ConsPlusNormal"/>
        <w:ind w:firstLine="709"/>
        <w:jc w:val="both"/>
        <w:rPr>
          <w:rFonts w:ascii="Times New Roman" w:hAnsi="Times New Roman" w:cs="Times New Roman"/>
          <w:sz w:val="28"/>
          <w:szCs w:val="28"/>
          <w:lang w:eastAsia="ko-KR"/>
        </w:rPr>
      </w:pPr>
    </w:p>
    <w:p w:rsidR="00D82EE5" w:rsidRPr="0073283E" w:rsidRDefault="00D82EE5"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Глава 29. ПОЛОЖЕНИЯ, ХАРАКТЕРИЗУЮЩИЕ ТРЕБОВАНИЯ К ПОРЯДКУ И</w:t>
      </w:r>
      <w:r>
        <w:rPr>
          <w:rFonts w:ascii="Times New Roman" w:hAnsi="Times New Roman"/>
          <w:szCs w:val="28"/>
        </w:rPr>
        <w:t xml:space="preserve"> </w:t>
      </w:r>
      <w:r w:rsidRPr="0073283E">
        <w:rPr>
          <w:rFonts w:ascii="Times New Roman" w:hAnsi="Times New Roman"/>
          <w:szCs w:val="28"/>
        </w:rPr>
        <w:t>ФОРМАМ КОНТРОЛЯ ЗА ПРЕДОСТАВЛЕНИЕМ МУНИЦИПАЛЬНОЙ УСЛУГИ, В</w:t>
      </w:r>
      <w:r>
        <w:rPr>
          <w:rFonts w:ascii="Times New Roman" w:hAnsi="Times New Roman"/>
          <w:szCs w:val="28"/>
        </w:rPr>
        <w:t xml:space="preserve"> </w:t>
      </w:r>
      <w:r w:rsidRPr="0073283E">
        <w:rPr>
          <w:rFonts w:ascii="Times New Roman" w:hAnsi="Times New Roman"/>
          <w:szCs w:val="28"/>
        </w:rPr>
        <w:t>ТОМ ЧИСЛЕ СО СТОРОНЫ ЗАЯВИТЕЛЕЙ,</w:t>
      </w:r>
      <w:r>
        <w:rPr>
          <w:rFonts w:ascii="Times New Roman" w:hAnsi="Times New Roman"/>
          <w:szCs w:val="28"/>
        </w:rPr>
        <w:t xml:space="preserve"> </w:t>
      </w:r>
      <w:r w:rsidRPr="0073283E">
        <w:rPr>
          <w:rFonts w:ascii="Times New Roman" w:hAnsi="Times New Roman"/>
          <w:szCs w:val="28"/>
        </w:rPr>
        <w:t>ИХ ОБЪЕДИНЕНИЙ И ОРГАНИЗАЦИЕЙ</w:t>
      </w:r>
    </w:p>
    <w:p w:rsidR="00D82EE5" w:rsidRPr="0073283E" w:rsidRDefault="00D82EE5" w:rsidP="00A84D3B">
      <w:pPr>
        <w:widowControl w:val="0"/>
        <w:autoSpaceDE w:val="0"/>
        <w:autoSpaceDN w:val="0"/>
        <w:adjustRightInd w:val="0"/>
        <w:jc w:val="center"/>
        <w:outlineLvl w:val="2"/>
        <w:rPr>
          <w:rFonts w:ascii="Times New Roman" w:hAnsi="Times New Roman"/>
          <w:szCs w:val="28"/>
        </w:rPr>
      </w:pPr>
    </w:p>
    <w:p w:rsidR="00D82EE5" w:rsidRPr="0073283E" w:rsidRDefault="00D82EE5"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14</w:t>
      </w:r>
      <w:r w:rsidR="000D09AA">
        <w:rPr>
          <w:rFonts w:ascii="Times New Roman" w:hAnsi="Times New Roman"/>
          <w:szCs w:val="28"/>
          <w:lang w:eastAsia="ko-KR"/>
        </w:rPr>
        <w:t>5</w:t>
      </w:r>
      <w:r w:rsidRPr="0073283E">
        <w:rPr>
          <w:rFonts w:ascii="Times New Roman" w:hAnsi="Times New Roman"/>
          <w:szCs w:val="28"/>
          <w:lang w:eastAsia="ko-KR"/>
        </w:rPr>
        <w:t>. </w:t>
      </w:r>
      <w:r w:rsidRPr="0073283E">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82EE5" w:rsidRPr="0073283E" w:rsidRDefault="00D82EE5"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D82EE5" w:rsidRPr="0073283E" w:rsidRDefault="00D82EE5"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82EE5" w:rsidRPr="0073283E" w:rsidRDefault="00D82EE5"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Pr="0073283E">
        <w:rPr>
          <w:rFonts w:ascii="Times New Roman" w:hAnsi="Times New Roman"/>
          <w:szCs w:val="28"/>
          <w:lang w:eastAsia="ko-KR"/>
        </w:rPr>
        <w:t>уполномоченного органа</w:t>
      </w:r>
      <w:r w:rsidRPr="0073283E">
        <w:rPr>
          <w:rFonts w:ascii="Times New Roman" w:hAnsi="Times New Roman"/>
          <w:szCs w:val="28"/>
        </w:rPr>
        <w:t>, нарушения правил служебной этики при предоставлении муниципальной услуги.</w:t>
      </w:r>
    </w:p>
    <w:p w:rsidR="00D82EE5" w:rsidRPr="0073283E" w:rsidRDefault="00D82EE5"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14</w:t>
      </w:r>
      <w:r w:rsidR="000D09AA">
        <w:rPr>
          <w:rFonts w:ascii="Times New Roman" w:hAnsi="Times New Roman"/>
          <w:szCs w:val="28"/>
        </w:rPr>
        <w:t>6</w:t>
      </w:r>
      <w:r w:rsidRPr="0073283E">
        <w:rPr>
          <w:rFonts w:ascii="Times New Roman" w:hAnsi="Times New Roman"/>
          <w:szCs w:val="28"/>
        </w:rPr>
        <w:t>. Информацию, указанную в пункте 14</w:t>
      </w:r>
      <w:r w:rsidR="00A8294A">
        <w:rPr>
          <w:rFonts w:ascii="Times New Roman" w:hAnsi="Times New Roman"/>
          <w:szCs w:val="28"/>
        </w:rPr>
        <w:t xml:space="preserve">5 </w:t>
      </w:r>
      <w:r w:rsidRPr="0073283E">
        <w:rPr>
          <w:rFonts w:ascii="Times New Roman" w:hAnsi="Times New Roman"/>
          <w:szCs w:val="28"/>
        </w:rPr>
        <w:t xml:space="preserve">настоящего административного регламента, заявители могут сообщить по телефонам </w:t>
      </w:r>
      <w:r w:rsidRPr="0073283E">
        <w:rPr>
          <w:rFonts w:ascii="Times New Roman" w:hAnsi="Times New Roman"/>
          <w:szCs w:val="28"/>
          <w:lang w:eastAsia="ko-KR"/>
        </w:rPr>
        <w:t>уполномоченного органа</w:t>
      </w:r>
      <w:r w:rsidRPr="0073283E">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82EE5" w:rsidRPr="0073283E" w:rsidRDefault="00D82EE5"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14</w:t>
      </w:r>
      <w:r w:rsidR="000D09AA">
        <w:rPr>
          <w:rFonts w:ascii="Times New Roman" w:hAnsi="Times New Roman" w:cs="Times New Roman"/>
          <w:sz w:val="28"/>
          <w:szCs w:val="28"/>
          <w:lang w:eastAsia="ko-KR"/>
        </w:rPr>
        <w:t>7</w:t>
      </w:r>
      <w:r w:rsidRPr="0073283E">
        <w:rPr>
          <w:rFonts w:ascii="Times New Roman" w:hAnsi="Times New Roman" w:cs="Times New Roman"/>
          <w:sz w:val="28"/>
          <w:szCs w:val="28"/>
          <w:lang w:eastAsia="ko-KR"/>
        </w:rPr>
        <w:t>. Контроль за предоставлением муниципальной</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D82EE5" w:rsidRPr="0073283E" w:rsidRDefault="00D82EE5"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0D09AA">
        <w:rPr>
          <w:rFonts w:ascii="Times New Roman" w:hAnsi="Times New Roman" w:cs="Times New Roman"/>
          <w:sz w:val="28"/>
          <w:szCs w:val="28"/>
          <w:lang w:eastAsia="ko-KR"/>
        </w:rPr>
        <w:t>8</w:t>
      </w:r>
      <w:r>
        <w:rPr>
          <w:rFonts w:ascii="Times New Roman" w:hAnsi="Times New Roman" w:cs="Times New Roman"/>
          <w:sz w:val="28"/>
          <w:szCs w:val="28"/>
          <w:lang w:eastAsia="ko-KR"/>
        </w:rPr>
        <w:t>.</w:t>
      </w:r>
      <w:r w:rsidR="00E1299C">
        <w:rPr>
          <w:rFonts w:ascii="Times New Roman" w:hAnsi="Times New Roman" w:cs="Times New Roman"/>
          <w:sz w:val="28"/>
          <w:szCs w:val="28"/>
          <w:lang w:eastAsia="ko-KR"/>
        </w:rPr>
        <w:t xml:space="preserve"> </w:t>
      </w:r>
      <w:r w:rsidRPr="0073283E">
        <w:rPr>
          <w:rFonts w:ascii="Times New Roman" w:hAnsi="Times New Roman" w:cs="Times New Roman"/>
          <w:sz w:val="28"/>
          <w:szCs w:val="28"/>
        </w:rPr>
        <w:t xml:space="preserve">Срок рассмотрения обращений со стороны граждан, их </w:t>
      </w:r>
      <w:r w:rsidRPr="0073283E">
        <w:rPr>
          <w:rFonts w:ascii="Times New Roman" w:hAnsi="Times New Roman" w:cs="Times New Roman"/>
          <w:sz w:val="28"/>
          <w:szCs w:val="28"/>
        </w:rPr>
        <w:lastRenderedPageBreak/>
        <w:t>объединений и организаций составляет 30 рабочих дней с момента их регистрации.</w:t>
      </w:r>
    </w:p>
    <w:p w:rsidR="00D82EE5" w:rsidRPr="0073283E" w:rsidRDefault="00D82EE5"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82EE5" w:rsidRPr="0073283E" w:rsidRDefault="00D82EE5" w:rsidP="00237317">
      <w:pPr>
        <w:widowControl w:val="0"/>
        <w:autoSpaceDE w:val="0"/>
        <w:autoSpaceDN w:val="0"/>
        <w:adjustRightInd w:val="0"/>
        <w:jc w:val="center"/>
        <w:outlineLvl w:val="2"/>
        <w:rPr>
          <w:rFonts w:ascii="Times New Roman" w:hAnsi="Times New Roman"/>
          <w:szCs w:val="28"/>
        </w:rPr>
      </w:pPr>
    </w:p>
    <w:p w:rsidR="00D82EE5" w:rsidRPr="0073283E" w:rsidRDefault="00D82EE5" w:rsidP="00237317">
      <w:pPr>
        <w:widowControl w:val="0"/>
        <w:autoSpaceDE w:val="0"/>
        <w:autoSpaceDN w:val="0"/>
        <w:adjustRightInd w:val="0"/>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73283E">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D82EE5" w:rsidRPr="0073283E" w:rsidRDefault="00D82EE5" w:rsidP="00237317">
      <w:pPr>
        <w:widowControl w:val="0"/>
        <w:autoSpaceDE w:val="0"/>
        <w:autoSpaceDN w:val="0"/>
        <w:adjustRightInd w:val="0"/>
        <w:jc w:val="center"/>
        <w:outlineLvl w:val="2"/>
        <w:rPr>
          <w:rFonts w:ascii="Times New Roman" w:hAnsi="Times New Roman"/>
          <w:szCs w:val="28"/>
        </w:rPr>
      </w:pPr>
    </w:p>
    <w:p w:rsidR="00D82EE5" w:rsidRPr="0073283E" w:rsidRDefault="00D82EE5" w:rsidP="00237317">
      <w:pPr>
        <w:widowControl w:val="0"/>
        <w:autoSpaceDE w:val="0"/>
        <w:autoSpaceDN w:val="0"/>
        <w:adjustRightInd w:val="0"/>
        <w:jc w:val="center"/>
        <w:outlineLvl w:val="2"/>
        <w:rPr>
          <w:rFonts w:ascii="Times New Roman" w:hAnsi="Times New Roman"/>
          <w:szCs w:val="28"/>
        </w:rPr>
      </w:pPr>
      <w:bookmarkStart w:id="38" w:name="Par459"/>
      <w:bookmarkEnd w:id="38"/>
      <w:r w:rsidRPr="0073283E">
        <w:rPr>
          <w:rFonts w:ascii="Times New Roman" w:hAnsi="Times New Roman"/>
          <w:szCs w:val="28"/>
        </w:rPr>
        <w:t>Глава 30. ОБЖАЛОВАНИЕ РЕШЕНИЙ И ДЕЙСТВИЙ (БЕЗДЕЙСТВИЯ)</w:t>
      </w:r>
      <w:r>
        <w:rPr>
          <w:rFonts w:ascii="Times New Roman" w:hAnsi="Times New Roman"/>
          <w:szCs w:val="28"/>
        </w:rPr>
        <w:t xml:space="preserve"> </w:t>
      </w:r>
      <w:r w:rsidRPr="0073283E">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73283E">
        <w:rPr>
          <w:rFonts w:ascii="Times New Roman" w:hAnsi="Times New Roman"/>
          <w:szCs w:val="28"/>
        </w:rPr>
        <w:t>УПОЛНОМОЧЕННОГО ОРГАНА</w:t>
      </w:r>
    </w:p>
    <w:p w:rsidR="00D82EE5" w:rsidRPr="0073283E" w:rsidRDefault="00D82EE5" w:rsidP="00237317">
      <w:pPr>
        <w:widowControl w:val="0"/>
        <w:autoSpaceDE w:val="0"/>
        <w:autoSpaceDN w:val="0"/>
        <w:adjustRightInd w:val="0"/>
        <w:jc w:val="center"/>
        <w:outlineLvl w:val="2"/>
        <w:rPr>
          <w:rFonts w:ascii="Times New Roman" w:hAnsi="Times New Roman"/>
          <w:szCs w:val="28"/>
        </w:rPr>
      </w:pP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0D09AA">
        <w:rPr>
          <w:rFonts w:ascii="Times New Roman" w:hAnsi="Times New Roman" w:cs="Times New Roman"/>
          <w:sz w:val="28"/>
          <w:szCs w:val="28"/>
          <w:lang w:eastAsia="ko-KR"/>
        </w:rPr>
        <w:t>49</w:t>
      </w:r>
      <w:r w:rsidRPr="0073283E">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0D09AA">
        <w:rPr>
          <w:rFonts w:ascii="Times New Roman" w:hAnsi="Times New Roman" w:cs="Times New Roman"/>
          <w:sz w:val="28"/>
          <w:szCs w:val="28"/>
          <w:lang w:eastAsia="ko-KR"/>
        </w:rPr>
        <w:t>0</w:t>
      </w:r>
      <w:r w:rsidRPr="0073283E">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0D09AA">
        <w:rPr>
          <w:rFonts w:ascii="Times New Roman" w:hAnsi="Times New Roman" w:cs="Times New Roman"/>
          <w:sz w:val="28"/>
          <w:szCs w:val="28"/>
          <w:lang w:eastAsia="ko-KR"/>
        </w:rPr>
        <w:t>1</w:t>
      </w:r>
      <w:r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82EE5" w:rsidRPr="0073283E" w:rsidRDefault="00D82EE5" w:rsidP="002D088B">
      <w:pPr>
        <w:pStyle w:val="af8"/>
        <w:rPr>
          <w:rFonts w:ascii="Times New Roman" w:hAnsi="Times New Roman"/>
          <w:lang w:eastAsia="ko-KR"/>
        </w:rPr>
      </w:pPr>
      <w:r w:rsidRPr="0073283E">
        <w:rPr>
          <w:rFonts w:ascii="Times New Roman" w:hAnsi="Times New Roman"/>
          <w:lang w:eastAsia="ko-KR"/>
        </w:rPr>
        <w:t>б) на официальном сайте уполномоченного органа</w:t>
      </w:r>
      <w:r>
        <w:rPr>
          <w:rFonts w:ascii="Times New Roman" w:hAnsi="Times New Roman"/>
          <w:lang w:eastAsia="ko-KR"/>
        </w:rPr>
        <w:t xml:space="preserve"> </w:t>
      </w:r>
      <w:r w:rsidRPr="0073283E">
        <w:rPr>
          <w:rFonts w:ascii="Times New Roman" w:hAnsi="Times New Roman"/>
          <w:lang w:eastAsia="ko-KR"/>
        </w:rPr>
        <w:t xml:space="preserve">в информационно-телекоммуникационной сети «Интернет»: </w:t>
      </w:r>
      <w:r w:rsidRPr="00340975">
        <w:t>www.tulunr.irkobl.ru</w:t>
      </w:r>
      <w:r w:rsidRPr="0073283E">
        <w:rPr>
          <w:rFonts w:ascii="Times New Roman" w:hAnsi="Times New Roman"/>
          <w:lang w:eastAsia="ko-KR"/>
        </w:rPr>
        <w:t>;</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0D09AA">
        <w:rPr>
          <w:rFonts w:ascii="Times New Roman" w:hAnsi="Times New Roman" w:cs="Times New Roman"/>
          <w:sz w:val="28"/>
          <w:szCs w:val="28"/>
          <w:lang w:eastAsia="ko-KR"/>
        </w:rPr>
        <w:t>2</w:t>
      </w:r>
      <w:r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муниципальной услуги;</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нарушение срока предоставления муниципальной услуги;</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A8294A"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A8294A">
        <w:rPr>
          <w:rFonts w:ascii="Times New Roman" w:hAnsi="Times New Roman" w:cs="Times New Roman"/>
          <w:sz w:val="28"/>
          <w:szCs w:val="28"/>
          <w:lang w:eastAsia="ko-KR"/>
        </w:rPr>
        <w:t>;</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отказ должностного лица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0D09AA">
        <w:rPr>
          <w:rFonts w:ascii="Times New Roman" w:hAnsi="Times New Roman" w:cs="Times New Roman"/>
          <w:sz w:val="28"/>
          <w:szCs w:val="28"/>
          <w:lang w:eastAsia="ko-KR"/>
        </w:rPr>
        <w:t>3</w:t>
      </w:r>
      <w:r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82EE5" w:rsidRPr="00340975" w:rsidRDefault="00D82EE5" w:rsidP="002D088B">
      <w:pPr>
        <w:rPr>
          <w:szCs w:val="28"/>
        </w:rPr>
      </w:pPr>
      <w:r w:rsidRPr="0073283E">
        <w:rPr>
          <w:rFonts w:ascii="Times New Roman" w:hAnsi="Times New Roman"/>
          <w:lang w:eastAsia="ko-KR"/>
        </w:rPr>
        <w:t xml:space="preserve">а) лично по адресу: </w:t>
      </w:r>
      <w:r w:rsidRPr="00340975">
        <w:rPr>
          <w:rFonts w:hint="eastAsia"/>
        </w:rPr>
        <w:t>Иркутская</w:t>
      </w:r>
      <w:r w:rsidRPr="00340975">
        <w:t xml:space="preserve"> </w:t>
      </w:r>
      <w:r w:rsidRPr="00340975">
        <w:rPr>
          <w:rFonts w:hint="eastAsia"/>
        </w:rPr>
        <w:t>область</w:t>
      </w:r>
      <w:r w:rsidRPr="00340975">
        <w:t xml:space="preserve">, </w:t>
      </w:r>
      <w:r w:rsidRPr="00340975">
        <w:rPr>
          <w:rFonts w:hint="eastAsia"/>
        </w:rPr>
        <w:t>г</w:t>
      </w:r>
      <w:r w:rsidRPr="00340975">
        <w:t xml:space="preserve">. </w:t>
      </w:r>
      <w:r w:rsidRPr="00340975">
        <w:rPr>
          <w:rFonts w:hint="eastAsia"/>
        </w:rPr>
        <w:t>Тулун</w:t>
      </w:r>
      <w:r w:rsidRPr="00340975">
        <w:t xml:space="preserve">,  </w:t>
      </w:r>
      <w:r w:rsidRPr="00340975">
        <w:rPr>
          <w:rFonts w:hint="eastAsia"/>
        </w:rPr>
        <w:t>ул</w:t>
      </w:r>
      <w:r w:rsidRPr="00340975">
        <w:t xml:space="preserve">. </w:t>
      </w:r>
      <w:r w:rsidRPr="00340975">
        <w:rPr>
          <w:rFonts w:hint="eastAsia"/>
        </w:rPr>
        <w:t>Ленина</w:t>
      </w:r>
      <w:r w:rsidRPr="00340975">
        <w:t xml:space="preserve">, </w:t>
      </w:r>
      <w:r w:rsidRPr="00340975">
        <w:rPr>
          <w:rFonts w:hint="eastAsia"/>
        </w:rPr>
        <w:t>д</w:t>
      </w:r>
      <w:r w:rsidRPr="00340975">
        <w:t>. 75</w:t>
      </w:r>
      <w:r>
        <w:rPr>
          <w:rFonts w:ascii="Times New Roman" w:hAnsi="Times New Roman"/>
          <w:lang w:eastAsia="ko-KR"/>
        </w:rPr>
        <w:t>; телефон/ф</w:t>
      </w:r>
      <w:r w:rsidRPr="00340975">
        <w:rPr>
          <w:rFonts w:hint="eastAsia"/>
          <w:szCs w:val="28"/>
        </w:rPr>
        <w:t>акс</w:t>
      </w:r>
      <w:r w:rsidRPr="00340975">
        <w:rPr>
          <w:szCs w:val="28"/>
        </w:rPr>
        <w:t xml:space="preserve"> 8(395-30)40-50-66</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D82EE5" w:rsidRPr="0073283E" w:rsidRDefault="00D82EE5" w:rsidP="002D088B">
      <w:pPr>
        <w:pStyle w:val="af8"/>
        <w:rPr>
          <w:rFonts w:ascii="Times New Roman" w:hAnsi="Times New Roman"/>
          <w:lang w:eastAsia="ko-KR"/>
        </w:rPr>
      </w:pPr>
      <w:r w:rsidRPr="0073283E">
        <w:rPr>
          <w:rFonts w:ascii="Times New Roman" w:hAnsi="Times New Roman"/>
          <w:lang w:eastAsia="ko-KR"/>
        </w:rPr>
        <w:t xml:space="preserve">электронная почта: </w:t>
      </w:r>
      <w:hyperlink r:id="rId70" w:history="1">
        <w:r w:rsidR="00A8294A" w:rsidRPr="00D259B1">
          <w:rPr>
            <w:rStyle w:val="a4"/>
            <w:szCs w:val="28"/>
          </w:rPr>
          <w:t>mertulr@irmail.ru</w:t>
        </w:r>
      </w:hyperlink>
      <w:r w:rsidRPr="0073283E">
        <w:rPr>
          <w:rFonts w:ascii="Times New Roman" w:hAnsi="Times New Roman"/>
          <w:lang w:eastAsia="ko-KR"/>
        </w:rPr>
        <w:t>;</w:t>
      </w:r>
    </w:p>
    <w:p w:rsidR="00D82EE5" w:rsidRPr="0073283E" w:rsidRDefault="00D82EE5" w:rsidP="002D088B">
      <w:pPr>
        <w:pStyle w:val="af8"/>
        <w:rPr>
          <w:rFonts w:ascii="Times New Roman" w:hAnsi="Times New Roman"/>
          <w:lang w:eastAsia="ko-KR"/>
        </w:rPr>
      </w:pPr>
      <w:r w:rsidRPr="0073283E">
        <w:rPr>
          <w:rFonts w:ascii="Times New Roman" w:hAnsi="Times New Roman"/>
          <w:lang w:eastAsia="ko-KR"/>
        </w:rPr>
        <w:t xml:space="preserve">официальный сайт уполномоченного органа: </w:t>
      </w:r>
      <w:r w:rsidRPr="00A8294A">
        <w:rPr>
          <w:rFonts w:ascii="Times New Roman" w:hAnsi="Times New Roman"/>
        </w:rPr>
        <w:t>www.tulunr.irkobl.ru</w:t>
      </w:r>
      <w:r w:rsidRPr="0073283E">
        <w:rPr>
          <w:rFonts w:ascii="Times New Roman" w:hAnsi="Times New Roman"/>
          <w:lang w:eastAsia="ko-KR"/>
        </w:rPr>
        <w:t>;</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через МФЦ;</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Pr="0073283E">
        <w:rPr>
          <w:rFonts w:ascii="Times New Roman" w:hAnsi="Times New Roman" w:cs="Times New Roman"/>
          <w:sz w:val="28"/>
          <w:szCs w:val="28"/>
        </w:rPr>
        <w:t>.</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0D09AA">
        <w:rPr>
          <w:rFonts w:ascii="Times New Roman" w:hAnsi="Times New Roman" w:cs="Times New Roman"/>
          <w:sz w:val="28"/>
          <w:szCs w:val="28"/>
          <w:lang w:eastAsia="ko-KR"/>
        </w:rPr>
        <w:t>4</w:t>
      </w:r>
      <w:r w:rsidRPr="0073283E">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82EE5" w:rsidRPr="00A8294A"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0D09AA">
        <w:rPr>
          <w:rFonts w:ascii="Times New Roman" w:hAnsi="Times New Roman" w:cs="Times New Roman"/>
          <w:sz w:val="28"/>
          <w:szCs w:val="28"/>
          <w:lang w:eastAsia="ko-KR"/>
        </w:rPr>
        <w:t>5</w:t>
      </w:r>
      <w:r w:rsidRPr="0073283E">
        <w:rPr>
          <w:rFonts w:ascii="Times New Roman" w:hAnsi="Times New Roman" w:cs="Times New Roman"/>
          <w:sz w:val="28"/>
          <w:szCs w:val="28"/>
          <w:lang w:eastAsia="ko-KR"/>
        </w:rPr>
        <w:t>. </w:t>
      </w:r>
      <w:r w:rsidRPr="00A8294A">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осуществляет </w:t>
      </w:r>
      <w:r w:rsidR="00A8294A" w:rsidRPr="00A8294A">
        <w:rPr>
          <w:rFonts w:ascii="Times New Roman" w:hAnsi="Times New Roman" w:cs="Times New Roman"/>
          <w:sz w:val="28"/>
          <w:szCs w:val="28"/>
          <w:lang w:eastAsia="ko-KR"/>
        </w:rPr>
        <w:t>Заместитель мэра по муниципальному имуществу администрации Тулунского муниципального района</w:t>
      </w:r>
      <w:r w:rsidRPr="00A8294A">
        <w:rPr>
          <w:rFonts w:ascii="Times New Roman" w:hAnsi="Times New Roman" w:cs="Times New Roman"/>
          <w:sz w:val="28"/>
          <w:szCs w:val="28"/>
          <w:lang w:eastAsia="ko-KR"/>
        </w:rPr>
        <w:t xml:space="preserve">, в случае его отсутствия – </w:t>
      </w:r>
      <w:r w:rsidR="00A8294A" w:rsidRPr="00A8294A">
        <w:rPr>
          <w:rFonts w:ascii="Times New Roman" w:hAnsi="Times New Roman" w:cs="Times New Roman"/>
          <w:sz w:val="28"/>
          <w:szCs w:val="28"/>
          <w:lang w:eastAsia="ko-KR"/>
        </w:rPr>
        <w:t>председатель комитета строительства, дорожного хозяйства администрации Тулунского муниципального района</w:t>
      </w:r>
      <w:r w:rsidRPr="00A8294A">
        <w:rPr>
          <w:rFonts w:ascii="Times New Roman" w:hAnsi="Times New Roman" w:cs="Times New Roman"/>
          <w:sz w:val="28"/>
          <w:szCs w:val="28"/>
          <w:lang w:eastAsia="ko-KR"/>
        </w:rPr>
        <w:t>.</w:t>
      </w:r>
    </w:p>
    <w:p w:rsidR="00D82EE5" w:rsidRPr="0073283E" w:rsidRDefault="00D82EE5" w:rsidP="002D088B">
      <w:pPr>
        <w:pStyle w:val="af8"/>
        <w:rPr>
          <w:rFonts w:ascii="Times New Roman" w:hAnsi="Times New Roman"/>
          <w:lang w:eastAsia="ko-KR"/>
        </w:rPr>
      </w:pPr>
      <w:r w:rsidRPr="0073283E">
        <w:rPr>
          <w:rFonts w:ascii="Times New Roman" w:hAnsi="Times New Roman"/>
          <w:lang w:eastAsia="ko-KR"/>
        </w:rPr>
        <w:t>15</w:t>
      </w:r>
      <w:r w:rsidR="000D09AA">
        <w:rPr>
          <w:rFonts w:ascii="Times New Roman" w:hAnsi="Times New Roman"/>
          <w:lang w:eastAsia="ko-KR"/>
        </w:rPr>
        <w:t>6</w:t>
      </w:r>
      <w:r w:rsidRPr="0073283E">
        <w:rPr>
          <w:rFonts w:ascii="Times New Roman" w:hAnsi="Times New Roman"/>
          <w:lang w:eastAsia="ko-KR"/>
        </w:rPr>
        <w:t xml:space="preserve">. Прием заинтересованных лиц </w:t>
      </w:r>
      <w:r w:rsidR="00A8294A" w:rsidRPr="00A8294A">
        <w:rPr>
          <w:rFonts w:ascii="Times New Roman" w:hAnsi="Times New Roman"/>
          <w:szCs w:val="28"/>
          <w:lang w:eastAsia="ko-KR"/>
        </w:rPr>
        <w:t>З</w:t>
      </w:r>
      <w:r w:rsidR="00A8294A">
        <w:rPr>
          <w:rFonts w:ascii="Times New Roman" w:hAnsi="Times New Roman"/>
          <w:szCs w:val="28"/>
          <w:lang w:eastAsia="ko-KR"/>
        </w:rPr>
        <w:t>аместителем</w:t>
      </w:r>
      <w:r w:rsidR="00A8294A" w:rsidRPr="00A8294A">
        <w:rPr>
          <w:rFonts w:ascii="Times New Roman" w:hAnsi="Times New Roman"/>
          <w:szCs w:val="28"/>
          <w:lang w:eastAsia="ko-KR"/>
        </w:rPr>
        <w:t xml:space="preserve"> мэра по муниципальному имуществу администрации Тулунского муниципального района</w:t>
      </w:r>
      <w:r w:rsidRPr="0073283E">
        <w:rPr>
          <w:rFonts w:ascii="Times New Roman" w:hAnsi="Times New Roman"/>
          <w:lang w:eastAsia="ko-KR"/>
        </w:rPr>
        <w:t xml:space="preserve"> проводится по предварительной записи, которая осуществляется по телефону: </w:t>
      </w:r>
      <w:r w:rsidRPr="00340975">
        <w:t>8(395-30)</w:t>
      </w:r>
      <w:r w:rsidRPr="00A8294A">
        <w:rPr>
          <w:rFonts w:ascii="Times New Roman" w:hAnsi="Times New Roman"/>
        </w:rPr>
        <w:t>40-</w:t>
      </w:r>
      <w:r w:rsidR="00A8294A" w:rsidRPr="00A8294A">
        <w:rPr>
          <w:rFonts w:ascii="Times New Roman" w:hAnsi="Times New Roman"/>
        </w:rPr>
        <w:t>925</w:t>
      </w:r>
      <w:r w:rsidRPr="00A8294A">
        <w:rPr>
          <w:rFonts w:ascii="Times New Roman" w:hAnsi="Times New Roman"/>
          <w:lang w:eastAsia="ko-KR"/>
        </w:rPr>
        <w:t>.</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0D09AA">
        <w:rPr>
          <w:rFonts w:ascii="Times New Roman" w:hAnsi="Times New Roman" w:cs="Times New Roman"/>
          <w:sz w:val="28"/>
          <w:szCs w:val="28"/>
          <w:lang w:eastAsia="ko-KR"/>
        </w:rPr>
        <w:t>7</w:t>
      </w:r>
      <w:r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0D09AA">
        <w:rPr>
          <w:rFonts w:ascii="Times New Roman" w:hAnsi="Times New Roman" w:cs="Times New Roman"/>
          <w:sz w:val="28"/>
          <w:szCs w:val="28"/>
          <w:lang w:eastAsia="ko-KR"/>
        </w:rPr>
        <w:t>8</w:t>
      </w:r>
      <w:r w:rsidRPr="0073283E">
        <w:rPr>
          <w:rFonts w:ascii="Times New Roman" w:hAnsi="Times New Roman" w:cs="Times New Roman"/>
          <w:sz w:val="28"/>
          <w:szCs w:val="28"/>
          <w:lang w:eastAsia="ko-KR"/>
        </w:rPr>
        <w:t>. Жалоба должна содержать:</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0D09AA">
        <w:rPr>
          <w:rFonts w:ascii="Times New Roman" w:hAnsi="Times New Roman" w:cs="Times New Roman"/>
          <w:sz w:val="28"/>
          <w:szCs w:val="28"/>
          <w:lang w:eastAsia="ko-KR"/>
        </w:rPr>
        <w:t>59</w:t>
      </w:r>
      <w:r w:rsidRPr="0073283E">
        <w:rPr>
          <w:rFonts w:ascii="Times New Roman" w:hAnsi="Times New Roman" w:cs="Times New Roman"/>
          <w:sz w:val="28"/>
          <w:szCs w:val="28"/>
          <w:lang w:eastAsia="ko-KR"/>
        </w:rPr>
        <w:t>. При рассмотрении жалобы:</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82EE5" w:rsidRPr="0073283E" w:rsidRDefault="00D82EE5"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82EE5" w:rsidRPr="0073283E" w:rsidRDefault="00D82EE5"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D82EE5" w:rsidRPr="0073283E" w:rsidRDefault="00D82EE5"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16</w:t>
      </w:r>
      <w:r w:rsidR="000D09AA">
        <w:rPr>
          <w:rFonts w:ascii="Times New Roman" w:hAnsi="Times New Roman"/>
          <w:szCs w:val="28"/>
          <w:lang w:eastAsia="ko-KR"/>
        </w:rPr>
        <w:t>0</w:t>
      </w:r>
      <w:r w:rsidRPr="0073283E">
        <w:rPr>
          <w:rFonts w:ascii="Times New Roman" w:hAnsi="Times New Roman"/>
          <w:szCs w:val="28"/>
          <w:lang w:eastAsia="ko-KR"/>
        </w:rPr>
        <w:t>. Поступившая в уполномоченный орган</w:t>
      </w:r>
      <w:r>
        <w:rPr>
          <w:rFonts w:ascii="Times New Roman" w:hAnsi="Times New Roman"/>
          <w:szCs w:val="28"/>
          <w:lang w:eastAsia="ko-KR"/>
        </w:rPr>
        <w:t xml:space="preserve"> </w:t>
      </w:r>
      <w:r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xml:space="preserve"> и в течение 3</w:t>
      </w:r>
      <w:r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D82EE5" w:rsidRPr="0073283E" w:rsidRDefault="00D82EE5"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2EE5" w:rsidRPr="0073283E" w:rsidRDefault="00D82EE5"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82EE5" w:rsidRPr="0073283E" w:rsidRDefault="00D82EE5" w:rsidP="00D8631D">
      <w:pPr>
        <w:ind w:firstLine="709"/>
        <w:rPr>
          <w:rFonts w:ascii="Times New Roman" w:hAnsi="Times New Roman"/>
          <w:szCs w:val="28"/>
        </w:rPr>
      </w:pPr>
      <w:r w:rsidRPr="0073283E">
        <w:rPr>
          <w:rFonts w:ascii="Times New Roman" w:hAnsi="Times New Roman"/>
          <w:szCs w:val="28"/>
          <w:lang w:eastAsia="ko-KR"/>
        </w:rPr>
        <w:t>16</w:t>
      </w:r>
      <w:r w:rsidR="000D09AA">
        <w:rPr>
          <w:rFonts w:ascii="Times New Roman" w:hAnsi="Times New Roman"/>
          <w:szCs w:val="28"/>
          <w:lang w:eastAsia="ko-KR"/>
        </w:rPr>
        <w:t>1</w:t>
      </w:r>
      <w:r w:rsidRPr="0073283E">
        <w:rPr>
          <w:rFonts w:ascii="Times New Roman" w:hAnsi="Times New Roman"/>
          <w:szCs w:val="28"/>
          <w:lang w:eastAsia="ko-KR"/>
        </w:rPr>
        <w:t>. </w:t>
      </w:r>
      <w:bookmarkStart w:id="39" w:name="Par509"/>
      <w:bookmarkEnd w:id="39"/>
      <w:r w:rsidRPr="0073283E">
        <w:rPr>
          <w:rFonts w:ascii="Times New Roman" w:hAnsi="Times New Roman"/>
          <w:szCs w:val="28"/>
        </w:rPr>
        <w:t>Порядок рассмотрения отдельных жалоб:</w:t>
      </w:r>
    </w:p>
    <w:p w:rsidR="00D82EE5" w:rsidRPr="0073283E" w:rsidRDefault="00D82EE5" w:rsidP="00D8631D">
      <w:pPr>
        <w:ind w:firstLine="709"/>
        <w:rPr>
          <w:rFonts w:ascii="Times New Roman" w:hAnsi="Times New Roman"/>
          <w:szCs w:val="28"/>
        </w:rPr>
      </w:pPr>
      <w:r w:rsidRPr="0073283E">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82EE5" w:rsidRPr="0073283E" w:rsidRDefault="00D82EE5" w:rsidP="00D8631D">
      <w:pPr>
        <w:ind w:firstLine="709"/>
        <w:rPr>
          <w:rFonts w:ascii="Times New Roman" w:hAnsi="Times New Roman"/>
          <w:szCs w:val="28"/>
        </w:rPr>
      </w:pPr>
      <w:r w:rsidRPr="0073283E">
        <w:rPr>
          <w:rFonts w:ascii="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w:t>
      </w:r>
      <w:r w:rsidRPr="0073283E">
        <w:rPr>
          <w:rFonts w:ascii="Times New Roman" w:hAnsi="Times New Roman"/>
          <w:szCs w:val="28"/>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82EE5" w:rsidRPr="0073283E" w:rsidRDefault="00D82EE5" w:rsidP="00D8631D">
      <w:pPr>
        <w:ind w:firstLine="709"/>
        <w:rPr>
          <w:rFonts w:ascii="Times New Roman" w:hAnsi="Times New Roman"/>
          <w:szCs w:val="28"/>
        </w:rPr>
      </w:pPr>
      <w:r w:rsidRPr="0073283E">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82EE5" w:rsidRPr="0073283E" w:rsidRDefault="00D82EE5" w:rsidP="00D8631D">
      <w:pPr>
        <w:ind w:firstLine="709"/>
        <w:rPr>
          <w:rFonts w:ascii="Times New Roman" w:hAnsi="Times New Roman"/>
          <w:szCs w:val="28"/>
        </w:rPr>
      </w:pPr>
      <w:r w:rsidRPr="0073283E">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Pr>
          <w:rFonts w:ascii="Times New Roman" w:hAnsi="Times New Roman"/>
          <w:szCs w:val="28"/>
        </w:rPr>
        <w:t>орме в течение 7 рабочих дней.</w:t>
      </w:r>
    </w:p>
    <w:p w:rsidR="00D82EE5" w:rsidRPr="0073283E" w:rsidRDefault="00D82EE5"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sidR="000D09AA">
        <w:rPr>
          <w:rFonts w:ascii="Times New Roman" w:hAnsi="Times New Roman" w:cs="Times New Roman"/>
          <w:sz w:val="28"/>
          <w:szCs w:val="28"/>
          <w:lang w:eastAsia="ko-KR"/>
        </w:rPr>
        <w:t>2</w:t>
      </w:r>
      <w:r w:rsidRPr="0073283E">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принимает одно из следующих решений:</w:t>
      </w:r>
    </w:p>
    <w:p w:rsidR="00D82EE5" w:rsidRPr="00A8294A" w:rsidRDefault="00D82EE5"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A8294A">
        <w:rPr>
          <w:rFonts w:ascii="Times New Roman" w:hAnsi="Times New Roman" w:cs="Times New Roman"/>
          <w:sz w:val="28"/>
          <w:szCs w:val="28"/>
          <w:lang w:eastAsia="ko-KR"/>
        </w:rPr>
        <w:t xml:space="preserve">Федерации, нормативными правовыми актами Иркутской области, </w:t>
      </w:r>
      <w:r w:rsidR="00A8294A" w:rsidRPr="00A8294A">
        <w:rPr>
          <w:rFonts w:ascii="Times New Roman" w:hAnsi="Times New Roman" w:cs="Times New Roman"/>
          <w:sz w:val="28"/>
          <w:szCs w:val="28"/>
          <w:lang w:eastAsia="ko-KR"/>
        </w:rPr>
        <w:t>нормативными правовыми актами администрации Тулунского муниципального района</w:t>
      </w:r>
      <w:r w:rsidRPr="00A8294A">
        <w:rPr>
          <w:rFonts w:ascii="Times New Roman" w:hAnsi="Times New Roman" w:cs="Times New Roman"/>
          <w:sz w:val="28"/>
          <w:szCs w:val="28"/>
          <w:lang w:eastAsia="ko-KR"/>
        </w:rPr>
        <w:t>;</w:t>
      </w:r>
    </w:p>
    <w:p w:rsidR="00D82EE5" w:rsidRPr="0073283E" w:rsidRDefault="00D82EE5"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sidR="000D09AA">
        <w:rPr>
          <w:rFonts w:ascii="Times New Roman" w:hAnsi="Times New Roman" w:cs="Times New Roman"/>
          <w:sz w:val="28"/>
          <w:szCs w:val="28"/>
          <w:lang w:eastAsia="ko-KR"/>
        </w:rPr>
        <w:t>3</w:t>
      </w:r>
      <w:r w:rsidRPr="0073283E">
        <w:rPr>
          <w:rFonts w:ascii="Times New Roman" w:hAnsi="Times New Roman" w:cs="Times New Roman"/>
          <w:sz w:val="28"/>
          <w:szCs w:val="28"/>
          <w:lang w:eastAsia="ko-KR"/>
        </w:rPr>
        <w:t>. Не позднее дня, следующего за днем принятия решения, указанного в пункте 1</w:t>
      </w:r>
      <w:r>
        <w:rPr>
          <w:rFonts w:ascii="Times New Roman" w:hAnsi="Times New Roman" w:cs="Times New Roman"/>
          <w:sz w:val="28"/>
          <w:szCs w:val="28"/>
          <w:lang w:eastAsia="ko-KR"/>
        </w:rPr>
        <w:t>6</w:t>
      </w:r>
      <w:r w:rsidR="00A8294A">
        <w:rPr>
          <w:rFonts w:ascii="Times New Roman" w:hAnsi="Times New Roman" w:cs="Times New Roman"/>
          <w:sz w:val="28"/>
          <w:szCs w:val="28"/>
          <w:lang w:eastAsia="ko-KR"/>
        </w:rPr>
        <w:t>2</w:t>
      </w:r>
      <w:r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sidR="000D09AA">
        <w:rPr>
          <w:rFonts w:ascii="Times New Roman" w:hAnsi="Times New Roman" w:cs="Times New Roman"/>
          <w:sz w:val="28"/>
          <w:szCs w:val="28"/>
          <w:lang w:eastAsia="ko-KR"/>
        </w:rPr>
        <w:t>4</w:t>
      </w:r>
      <w:r w:rsidRPr="0073283E">
        <w:rPr>
          <w:rFonts w:ascii="Times New Roman" w:hAnsi="Times New Roman" w:cs="Times New Roman"/>
          <w:sz w:val="28"/>
          <w:szCs w:val="28"/>
          <w:lang w:eastAsia="ko-KR"/>
        </w:rPr>
        <w:t>. В ответе по результатам рассмотрения жалобы указываются:</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EE5"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D82EE5" w:rsidRPr="00744287" w:rsidRDefault="00D82EE5"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0D09AA">
        <w:rPr>
          <w:rFonts w:ascii="Times New Roman" w:hAnsi="Times New Roman" w:cs="Times New Roman"/>
          <w:sz w:val="28"/>
          <w:szCs w:val="28"/>
          <w:lang w:eastAsia="ko-KR"/>
        </w:rPr>
        <w:t>5</w:t>
      </w:r>
      <w:r>
        <w:rPr>
          <w:rFonts w:ascii="Times New Roman" w:hAnsi="Times New Roman" w:cs="Times New Roman"/>
          <w:sz w:val="28"/>
          <w:szCs w:val="28"/>
          <w:lang w:eastAsia="ko-KR"/>
        </w:rPr>
        <w:t xml:space="preserve">. </w:t>
      </w:r>
      <w:r w:rsidRPr="00744287">
        <w:rPr>
          <w:rFonts w:ascii="Times New Roman" w:hAnsi="Times New Roman" w:cs="Times New Roman"/>
          <w:sz w:val="28"/>
          <w:szCs w:val="28"/>
          <w:lang w:eastAsia="ko-KR"/>
        </w:rPr>
        <w:t>Основаниями отказа в удовлетворении жалобы являются:</w:t>
      </w:r>
    </w:p>
    <w:p w:rsidR="00D82EE5" w:rsidRPr="00744287" w:rsidRDefault="00D82EE5"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D82EE5" w:rsidRPr="00744287" w:rsidRDefault="00D82EE5"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D82EE5" w:rsidRPr="00744287" w:rsidRDefault="00D82EE5"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sidR="000D09AA">
        <w:rPr>
          <w:rFonts w:ascii="Times New Roman" w:hAnsi="Times New Roman" w:cs="Times New Roman"/>
          <w:sz w:val="28"/>
          <w:szCs w:val="28"/>
          <w:lang w:eastAsia="ko-KR"/>
        </w:rPr>
        <w:t>6</w:t>
      </w:r>
      <w:r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sidR="000D09AA">
        <w:rPr>
          <w:rFonts w:ascii="Times New Roman" w:hAnsi="Times New Roman" w:cs="Times New Roman"/>
          <w:sz w:val="28"/>
          <w:szCs w:val="28"/>
          <w:lang w:eastAsia="ko-KR"/>
        </w:rPr>
        <w:t>7</w:t>
      </w:r>
      <w:r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6</w:t>
      </w:r>
      <w:r w:rsidR="000D09AA">
        <w:rPr>
          <w:rFonts w:ascii="Times New Roman" w:hAnsi="Times New Roman" w:cs="Times New Roman"/>
          <w:sz w:val="28"/>
          <w:szCs w:val="28"/>
          <w:lang w:eastAsia="ko-KR"/>
        </w:rPr>
        <w:t>8</w:t>
      </w:r>
      <w:r w:rsidRPr="0073283E">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личное обращение заинтересованных лиц в уполномоченный орган;</w:t>
      </w:r>
    </w:p>
    <w:p w:rsidR="00D82EE5" w:rsidRPr="0073283E" w:rsidRDefault="00D82EE5"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D82EE5" w:rsidRPr="0073283E" w:rsidRDefault="00D82EE5"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82EE5" w:rsidRPr="0073283E" w:rsidRDefault="00D82EE5"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D82EE5" w:rsidRPr="0073283E" w:rsidRDefault="00D82EE5">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D82EE5" w:rsidRPr="0073283E" w:rsidRDefault="00D82EE5"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№1</w:t>
      </w:r>
    </w:p>
    <w:p w:rsidR="00D82EE5" w:rsidRPr="0073283E" w:rsidRDefault="00D82EE5"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73283E" w:rsidRDefault="00D82EE5" w:rsidP="001F72C4">
      <w:pPr>
        <w:ind w:left="5954"/>
        <w:rPr>
          <w:rFonts w:ascii="Times New Roman" w:hAnsi="Times New Roman"/>
          <w:sz w:val="20"/>
        </w:rPr>
      </w:pPr>
    </w:p>
    <w:p w:rsidR="00D82EE5" w:rsidRPr="0073283E" w:rsidRDefault="00D82EE5" w:rsidP="001F72C4">
      <w:pPr>
        <w:rPr>
          <w:rFonts w:ascii="Calibri" w:hAnsi="Calibri"/>
          <w:sz w:val="20"/>
        </w:rPr>
      </w:pPr>
    </w:p>
    <w:p w:rsidR="00D82EE5" w:rsidRPr="0073283E" w:rsidRDefault="00A8294A"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Председателю комитета строительства, дорожного хозяйства администрации Тулунского муниципального района</w:t>
      </w:r>
    </w:p>
    <w:p w:rsidR="00D82EE5" w:rsidRPr="0073283E" w:rsidRDefault="00D82EE5"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D82EE5" w:rsidRPr="0073283E" w:rsidRDefault="00D82EE5"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D82EE5" w:rsidRPr="0073283E" w:rsidRDefault="00D82EE5"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D82EE5" w:rsidRPr="0073283E" w:rsidRDefault="00D82EE5" w:rsidP="004D6C3D">
      <w:pPr>
        <w:autoSpaceDE w:val="0"/>
        <w:autoSpaceDN w:val="0"/>
        <w:adjustRightInd w:val="0"/>
        <w:ind w:left="4820" w:firstLine="0"/>
        <w:jc w:val="center"/>
        <w:rPr>
          <w:rFonts w:ascii="Times New Roman" w:hAnsi="Times New Roman"/>
          <w:sz w:val="20"/>
          <w:lang w:eastAsia="en-US"/>
        </w:rPr>
      </w:pPr>
      <w:r w:rsidRPr="0073283E">
        <w:rPr>
          <w:rFonts w:hint="eastAsia"/>
          <w:sz w:val="18"/>
          <w:szCs w:val="18"/>
        </w:rPr>
        <w:t>указывается</w:t>
      </w:r>
      <w:r w:rsidRPr="0073283E">
        <w:rPr>
          <w:sz w:val="18"/>
          <w:szCs w:val="18"/>
        </w:rPr>
        <w:t xml:space="preserve"> </w:t>
      </w:r>
      <w:r w:rsidRPr="0073283E">
        <w:rPr>
          <w:rFonts w:hint="eastAsia"/>
          <w:sz w:val="18"/>
          <w:szCs w:val="18"/>
        </w:rPr>
        <w:t>полное</w:t>
      </w:r>
      <w:r w:rsidRPr="0073283E">
        <w:rPr>
          <w:sz w:val="18"/>
          <w:szCs w:val="18"/>
        </w:rPr>
        <w:t xml:space="preserve"> </w:t>
      </w:r>
      <w:r w:rsidRPr="0073283E">
        <w:rPr>
          <w:rFonts w:hint="eastAsia"/>
          <w:sz w:val="18"/>
          <w:szCs w:val="18"/>
        </w:rPr>
        <w:t>наименование</w:t>
      </w:r>
      <w:r w:rsidRPr="0073283E">
        <w:rPr>
          <w:sz w:val="18"/>
          <w:szCs w:val="18"/>
        </w:rPr>
        <w:t xml:space="preserve"> </w:t>
      </w:r>
      <w:r w:rsidRPr="0073283E">
        <w:rPr>
          <w:rFonts w:hint="eastAsia"/>
          <w:sz w:val="18"/>
          <w:szCs w:val="18"/>
        </w:rPr>
        <w:t>заявителя</w:t>
      </w:r>
      <w:r w:rsidRPr="0073283E">
        <w:rPr>
          <w:sz w:val="18"/>
          <w:szCs w:val="18"/>
        </w:rPr>
        <w:t xml:space="preserve">, </w:t>
      </w:r>
      <w:r w:rsidRPr="0073283E">
        <w:rPr>
          <w:rFonts w:hint="eastAsia"/>
          <w:sz w:val="18"/>
          <w:szCs w:val="18"/>
        </w:rPr>
        <w:t>его</w:t>
      </w:r>
      <w:r w:rsidRPr="0073283E">
        <w:rPr>
          <w:sz w:val="18"/>
          <w:szCs w:val="18"/>
        </w:rPr>
        <w:t xml:space="preserve"> </w:t>
      </w:r>
      <w:r w:rsidRPr="0073283E">
        <w:rPr>
          <w:rFonts w:hint="eastAsia"/>
          <w:sz w:val="18"/>
          <w:szCs w:val="18"/>
        </w:rPr>
        <w:t>реквизиты</w:t>
      </w:r>
      <w:r w:rsidRPr="0073283E">
        <w:rPr>
          <w:sz w:val="18"/>
          <w:szCs w:val="18"/>
        </w:rPr>
        <w:t xml:space="preserve">, </w:t>
      </w:r>
      <w:r w:rsidRPr="0073283E">
        <w:rPr>
          <w:rFonts w:hint="eastAsia"/>
          <w:sz w:val="18"/>
          <w:szCs w:val="18"/>
        </w:rPr>
        <w:t>юридический</w:t>
      </w:r>
      <w:r w:rsidRPr="0073283E">
        <w:rPr>
          <w:sz w:val="18"/>
          <w:szCs w:val="18"/>
        </w:rPr>
        <w:t xml:space="preserve"> </w:t>
      </w:r>
      <w:r w:rsidRPr="0073283E">
        <w:rPr>
          <w:rFonts w:hint="eastAsia"/>
          <w:sz w:val="18"/>
          <w:szCs w:val="18"/>
        </w:rPr>
        <w:t>адрес</w:t>
      </w:r>
      <w:r w:rsidRPr="0073283E">
        <w:rPr>
          <w:sz w:val="18"/>
          <w:szCs w:val="18"/>
        </w:rPr>
        <w:t xml:space="preserve"> </w:t>
      </w:r>
      <w:r w:rsidRPr="0073283E">
        <w:rPr>
          <w:rFonts w:hint="eastAsia"/>
          <w:sz w:val="18"/>
          <w:szCs w:val="18"/>
        </w:rPr>
        <w:t>и</w:t>
      </w:r>
      <w:r w:rsidRPr="0073283E">
        <w:rPr>
          <w:sz w:val="18"/>
          <w:szCs w:val="18"/>
        </w:rPr>
        <w:t xml:space="preserve"> </w:t>
      </w:r>
      <w:r w:rsidRPr="0073283E">
        <w:rPr>
          <w:rFonts w:hint="eastAsia"/>
          <w:sz w:val="18"/>
          <w:szCs w:val="18"/>
        </w:rPr>
        <w:t>фактическое</w:t>
      </w:r>
      <w:r w:rsidRPr="0073283E">
        <w:rPr>
          <w:sz w:val="18"/>
          <w:szCs w:val="18"/>
        </w:rPr>
        <w:t xml:space="preserve"> </w:t>
      </w:r>
      <w:r w:rsidRPr="0073283E">
        <w:rPr>
          <w:rFonts w:hint="eastAsia"/>
          <w:sz w:val="18"/>
          <w:szCs w:val="18"/>
        </w:rPr>
        <w:t>месторасположение</w:t>
      </w:r>
      <w:r w:rsidRPr="0073283E">
        <w:rPr>
          <w:sz w:val="18"/>
          <w:szCs w:val="18"/>
        </w:rPr>
        <w:t xml:space="preserve"> (</w:t>
      </w:r>
      <w:r w:rsidRPr="0073283E">
        <w:rPr>
          <w:rFonts w:hint="eastAsia"/>
          <w:sz w:val="18"/>
          <w:szCs w:val="18"/>
        </w:rPr>
        <w:t>последнее</w:t>
      </w:r>
      <w:r w:rsidRPr="0073283E">
        <w:rPr>
          <w:sz w:val="18"/>
          <w:szCs w:val="18"/>
        </w:rPr>
        <w:t xml:space="preserve"> </w:t>
      </w:r>
      <w:r w:rsidRPr="0073283E">
        <w:rPr>
          <w:rFonts w:hint="eastAsia"/>
          <w:sz w:val="18"/>
          <w:szCs w:val="18"/>
        </w:rPr>
        <w:t>при</w:t>
      </w:r>
      <w:r w:rsidRPr="0073283E">
        <w:rPr>
          <w:sz w:val="18"/>
          <w:szCs w:val="18"/>
        </w:rPr>
        <w:t xml:space="preserve"> </w:t>
      </w:r>
      <w:r w:rsidRPr="0073283E">
        <w:rPr>
          <w:rFonts w:hint="eastAsia"/>
          <w:sz w:val="18"/>
          <w:szCs w:val="18"/>
        </w:rPr>
        <w:t>отличии</w:t>
      </w:r>
      <w:r w:rsidRPr="0073283E">
        <w:rPr>
          <w:sz w:val="18"/>
          <w:szCs w:val="18"/>
        </w:rPr>
        <w:t xml:space="preserve"> </w:t>
      </w:r>
      <w:r w:rsidRPr="0073283E">
        <w:rPr>
          <w:rFonts w:hint="eastAsia"/>
          <w:sz w:val="18"/>
          <w:szCs w:val="18"/>
        </w:rPr>
        <w:t>от</w:t>
      </w:r>
      <w:r w:rsidRPr="0073283E">
        <w:rPr>
          <w:sz w:val="18"/>
          <w:szCs w:val="18"/>
        </w:rPr>
        <w:t xml:space="preserve"> </w:t>
      </w:r>
      <w:r w:rsidRPr="0073283E">
        <w:rPr>
          <w:rFonts w:hint="eastAsia"/>
          <w:sz w:val="18"/>
          <w:szCs w:val="18"/>
        </w:rPr>
        <w:t>юридического</w:t>
      </w:r>
      <w:r w:rsidRPr="0073283E">
        <w:rPr>
          <w:sz w:val="18"/>
          <w:szCs w:val="18"/>
        </w:rPr>
        <w:t xml:space="preserve"> </w:t>
      </w:r>
      <w:r w:rsidRPr="0073283E">
        <w:rPr>
          <w:rFonts w:hint="eastAsia"/>
          <w:sz w:val="18"/>
          <w:szCs w:val="18"/>
        </w:rPr>
        <w:t>адреса</w:t>
      </w:r>
      <w:r w:rsidRPr="0073283E">
        <w:rPr>
          <w:sz w:val="18"/>
          <w:szCs w:val="18"/>
        </w:rPr>
        <w:t xml:space="preserve">) – </w:t>
      </w:r>
      <w:r w:rsidRPr="0073283E">
        <w:rPr>
          <w:rFonts w:hint="eastAsia"/>
          <w:sz w:val="18"/>
          <w:szCs w:val="18"/>
        </w:rPr>
        <w:t>для</w:t>
      </w:r>
      <w:r w:rsidRPr="0073283E">
        <w:rPr>
          <w:sz w:val="18"/>
          <w:szCs w:val="18"/>
        </w:rPr>
        <w:t xml:space="preserve"> </w:t>
      </w:r>
      <w:r w:rsidRPr="0073283E">
        <w:rPr>
          <w:rFonts w:hint="eastAsia"/>
          <w:sz w:val="18"/>
          <w:szCs w:val="18"/>
        </w:rPr>
        <w:t>юридических</w:t>
      </w:r>
      <w:r w:rsidRPr="0073283E">
        <w:rPr>
          <w:sz w:val="18"/>
          <w:szCs w:val="18"/>
        </w:rPr>
        <w:t xml:space="preserve"> </w:t>
      </w:r>
      <w:r w:rsidRPr="0073283E">
        <w:rPr>
          <w:rFonts w:hint="eastAsia"/>
          <w:sz w:val="18"/>
          <w:szCs w:val="18"/>
        </w:rPr>
        <w:t>лиц</w:t>
      </w:r>
      <w:r w:rsidRPr="0073283E">
        <w:rPr>
          <w:sz w:val="18"/>
          <w:szCs w:val="18"/>
        </w:rPr>
        <w:t xml:space="preserve">; </w:t>
      </w:r>
      <w:r w:rsidRPr="0073283E">
        <w:rPr>
          <w:rFonts w:hint="eastAsia"/>
          <w:sz w:val="18"/>
          <w:szCs w:val="18"/>
        </w:rPr>
        <w:t>фамилия</w:t>
      </w:r>
      <w:r w:rsidRPr="0073283E">
        <w:rPr>
          <w:sz w:val="18"/>
          <w:szCs w:val="18"/>
        </w:rPr>
        <w:t xml:space="preserve">, </w:t>
      </w:r>
      <w:r w:rsidRPr="0073283E">
        <w:rPr>
          <w:rFonts w:hint="eastAsia"/>
          <w:sz w:val="18"/>
          <w:szCs w:val="18"/>
        </w:rPr>
        <w:t>имя</w:t>
      </w:r>
      <w:r w:rsidRPr="0073283E">
        <w:rPr>
          <w:sz w:val="18"/>
          <w:szCs w:val="18"/>
        </w:rPr>
        <w:t xml:space="preserve">, </w:t>
      </w:r>
      <w:r w:rsidRPr="0073283E">
        <w:rPr>
          <w:rFonts w:hint="eastAsia"/>
          <w:sz w:val="18"/>
          <w:szCs w:val="18"/>
        </w:rPr>
        <w:t>отчество</w:t>
      </w:r>
      <w:r w:rsidRPr="0073283E">
        <w:rPr>
          <w:sz w:val="18"/>
          <w:szCs w:val="18"/>
        </w:rPr>
        <w:t xml:space="preserve"> </w:t>
      </w:r>
      <w:r w:rsidRPr="0073283E">
        <w:rPr>
          <w:rFonts w:hint="eastAsia"/>
          <w:sz w:val="18"/>
          <w:szCs w:val="18"/>
        </w:rPr>
        <w:t>заявителя</w:t>
      </w:r>
      <w:r w:rsidRPr="0073283E">
        <w:rPr>
          <w:sz w:val="18"/>
          <w:szCs w:val="18"/>
        </w:rPr>
        <w:t xml:space="preserve"> (</w:t>
      </w:r>
      <w:r w:rsidRPr="0073283E">
        <w:rPr>
          <w:rFonts w:hint="eastAsia"/>
          <w:sz w:val="18"/>
          <w:szCs w:val="18"/>
        </w:rPr>
        <w:t>последнее</w:t>
      </w:r>
      <w:r w:rsidRPr="0073283E">
        <w:rPr>
          <w:sz w:val="18"/>
          <w:szCs w:val="18"/>
        </w:rPr>
        <w:t xml:space="preserve"> </w:t>
      </w:r>
      <w:r w:rsidRPr="0073283E">
        <w:rPr>
          <w:rFonts w:hint="eastAsia"/>
          <w:sz w:val="18"/>
          <w:szCs w:val="18"/>
        </w:rPr>
        <w:t>при</w:t>
      </w:r>
      <w:r w:rsidRPr="0073283E">
        <w:rPr>
          <w:sz w:val="18"/>
          <w:szCs w:val="18"/>
        </w:rPr>
        <w:t xml:space="preserve"> </w:t>
      </w:r>
      <w:r w:rsidRPr="0073283E">
        <w:rPr>
          <w:rFonts w:hint="eastAsia"/>
          <w:sz w:val="18"/>
          <w:szCs w:val="18"/>
        </w:rPr>
        <w:t>наличии</w:t>
      </w:r>
      <w:r w:rsidRPr="0073283E">
        <w:rPr>
          <w:sz w:val="18"/>
          <w:szCs w:val="18"/>
        </w:rPr>
        <w:t xml:space="preserve">), </w:t>
      </w:r>
      <w:r w:rsidRPr="0073283E">
        <w:rPr>
          <w:rFonts w:hint="eastAsia"/>
          <w:sz w:val="18"/>
          <w:szCs w:val="18"/>
        </w:rPr>
        <w:t>почтовый</w:t>
      </w:r>
      <w:r w:rsidRPr="0073283E">
        <w:rPr>
          <w:sz w:val="18"/>
          <w:szCs w:val="18"/>
        </w:rPr>
        <w:t xml:space="preserve"> </w:t>
      </w:r>
      <w:r w:rsidRPr="0073283E">
        <w:rPr>
          <w:rFonts w:hint="eastAsia"/>
          <w:sz w:val="18"/>
          <w:szCs w:val="18"/>
        </w:rPr>
        <w:t>адрес</w:t>
      </w:r>
      <w:r w:rsidRPr="0073283E">
        <w:rPr>
          <w:sz w:val="18"/>
          <w:szCs w:val="18"/>
        </w:rPr>
        <w:t xml:space="preserve">, </w:t>
      </w:r>
      <w:r w:rsidRPr="0073283E">
        <w:rPr>
          <w:rFonts w:hint="eastAsia"/>
          <w:sz w:val="18"/>
          <w:szCs w:val="18"/>
        </w:rPr>
        <w:t>паспортные</w:t>
      </w:r>
      <w:r w:rsidRPr="0073283E">
        <w:rPr>
          <w:sz w:val="18"/>
          <w:szCs w:val="18"/>
        </w:rPr>
        <w:t xml:space="preserve"> </w:t>
      </w:r>
      <w:r w:rsidRPr="0073283E">
        <w:rPr>
          <w:rFonts w:hint="eastAsia"/>
          <w:sz w:val="18"/>
          <w:szCs w:val="18"/>
        </w:rPr>
        <w:t>данные</w:t>
      </w:r>
      <w:r w:rsidRPr="0073283E">
        <w:rPr>
          <w:sz w:val="18"/>
          <w:szCs w:val="18"/>
        </w:rPr>
        <w:t xml:space="preserve"> </w:t>
      </w:r>
      <w:r w:rsidRPr="0073283E">
        <w:rPr>
          <w:rFonts w:hint="eastAsia"/>
          <w:sz w:val="18"/>
          <w:szCs w:val="18"/>
        </w:rPr>
        <w:t>с</w:t>
      </w:r>
      <w:r w:rsidRPr="0073283E">
        <w:rPr>
          <w:sz w:val="18"/>
          <w:szCs w:val="18"/>
        </w:rPr>
        <w:t xml:space="preserve"> </w:t>
      </w:r>
      <w:r w:rsidRPr="0073283E">
        <w:rPr>
          <w:rFonts w:hint="eastAsia"/>
          <w:sz w:val="18"/>
          <w:szCs w:val="18"/>
        </w:rPr>
        <w:t>указанием</w:t>
      </w:r>
      <w:r w:rsidRPr="0073283E">
        <w:rPr>
          <w:sz w:val="18"/>
          <w:szCs w:val="18"/>
        </w:rPr>
        <w:t xml:space="preserve"> </w:t>
      </w:r>
      <w:r w:rsidRPr="0073283E">
        <w:rPr>
          <w:rFonts w:hint="eastAsia"/>
          <w:sz w:val="18"/>
          <w:szCs w:val="18"/>
        </w:rPr>
        <w:t>регистрации</w:t>
      </w:r>
      <w:r w:rsidRPr="0073283E">
        <w:rPr>
          <w:sz w:val="18"/>
          <w:szCs w:val="18"/>
        </w:rPr>
        <w:t xml:space="preserve"> </w:t>
      </w:r>
      <w:r w:rsidRPr="0073283E">
        <w:rPr>
          <w:rFonts w:hint="eastAsia"/>
          <w:sz w:val="18"/>
          <w:szCs w:val="18"/>
        </w:rPr>
        <w:t>и</w:t>
      </w:r>
      <w:r w:rsidRPr="0073283E">
        <w:rPr>
          <w:sz w:val="18"/>
          <w:szCs w:val="18"/>
        </w:rPr>
        <w:t xml:space="preserve"> </w:t>
      </w:r>
      <w:r w:rsidRPr="0073283E">
        <w:rPr>
          <w:rFonts w:hint="eastAsia"/>
          <w:sz w:val="18"/>
          <w:szCs w:val="18"/>
        </w:rPr>
        <w:t>фактического</w:t>
      </w:r>
      <w:r w:rsidRPr="0073283E">
        <w:rPr>
          <w:sz w:val="18"/>
          <w:szCs w:val="18"/>
        </w:rPr>
        <w:t xml:space="preserve"> </w:t>
      </w:r>
      <w:r w:rsidRPr="0073283E">
        <w:rPr>
          <w:rFonts w:hint="eastAsia"/>
          <w:sz w:val="18"/>
          <w:szCs w:val="18"/>
        </w:rPr>
        <w:t>места</w:t>
      </w:r>
      <w:r w:rsidRPr="0073283E">
        <w:rPr>
          <w:sz w:val="18"/>
          <w:szCs w:val="18"/>
        </w:rPr>
        <w:t xml:space="preserve"> </w:t>
      </w:r>
      <w:r w:rsidRPr="0073283E">
        <w:rPr>
          <w:rFonts w:hint="eastAsia"/>
          <w:sz w:val="18"/>
          <w:szCs w:val="18"/>
        </w:rPr>
        <w:t>проживания</w:t>
      </w:r>
      <w:r w:rsidRPr="0073283E">
        <w:rPr>
          <w:sz w:val="18"/>
          <w:szCs w:val="18"/>
        </w:rPr>
        <w:t xml:space="preserve"> – </w:t>
      </w:r>
      <w:r w:rsidRPr="0073283E">
        <w:rPr>
          <w:rFonts w:hint="eastAsia"/>
          <w:sz w:val="18"/>
          <w:szCs w:val="18"/>
        </w:rPr>
        <w:t>для</w:t>
      </w:r>
      <w:r w:rsidRPr="0073283E">
        <w:rPr>
          <w:sz w:val="18"/>
          <w:szCs w:val="18"/>
        </w:rPr>
        <w:t xml:space="preserve"> </w:t>
      </w:r>
      <w:r w:rsidRPr="0073283E">
        <w:rPr>
          <w:rFonts w:hint="eastAsia"/>
          <w:sz w:val="18"/>
          <w:szCs w:val="18"/>
        </w:rPr>
        <w:t>физических</w:t>
      </w:r>
      <w:r w:rsidRPr="0073283E">
        <w:rPr>
          <w:sz w:val="18"/>
          <w:szCs w:val="18"/>
        </w:rPr>
        <w:t xml:space="preserve"> </w:t>
      </w:r>
      <w:r w:rsidRPr="0073283E">
        <w:rPr>
          <w:rFonts w:hint="eastAsia"/>
          <w:sz w:val="18"/>
          <w:szCs w:val="18"/>
        </w:rPr>
        <w:t>лиц</w:t>
      </w:r>
    </w:p>
    <w:p w:rsidR="00D82EE5" w:rsidRPr="0073283E" w:rsidRDefault="00D82EE5"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D82EE5" w:rsidRPr="0073283E" w:rsidRDefault="00D82EE5"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D82EE5" w:rsidRPr="0073283E" w:rsidRDefault="00D82EE5"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D82EE5" w:rsidRPr="0073283E" w:rsidRDefault="00D82EE5" w:rsidP="004D6C3D">
      <w:pPr>
        <w:autoSpaceDE w:val="0"/>
        <w:autoSpaceDN w:val="0"/>
        <w:adjustRightInd w:val="0"/>
        <w:ind w:firstLine="567"/>
        <w:rPr>
          <w:rFonts w:ascii="Times New Roman" w:hAnsi="Times New Roman"/>
          <w:sz w:val="26"/>
          <w:szCs w:val="26"/>
          <w:lang w:eastAsia="en-US"/>
        </w:rPr>
      </w:pPr>
    </w:p>
    <w:p w:rsidR="00D82EE5" w:rsidRPr="0073283E" w:rsidRDefault="00D82EE5"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D82EE5" w:rsidRPr="0073283E" w:rsidRDefault="00D82EE5"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D82EE5" w:rsidRPr="0073283E" w:rsidRDefault="00D82EE5" w:rsidP="004D6C3D">
      <w:pPr>
        <w:autoSpaceDE w:val="0"/>
        <w:autoSpaceDN w:val="0"/>
        <w:adjustRightInd w:val="0"/>
        <w:ind w:firstLine="284"/>
        <w:jc w:val="center"/>
        <w:rPr>
          <w:rFonts w:ascii="Calibri" w:hAnsi="Calibri"/>
          <w:sz w:val="18"/>
          <w:szCs w:val="18"/>
        </w:rPr>
      </w:pPr>
      <w:r w:rsidRPr="0073283E">
        <w:rPr>
          <w:sz w:val="18"/>
          <w:szCs w:val="18"/>
        </w:rPr>
        <w:t>(</w:t>
      </w:r>
      <w:r w:rsidRPr="0073283E">
        <w:rPr>
          <w:rFonts w:hint="eastAsia"/>
          <w:sz w:val="18"/>
          <w:szCs w:val="18"/>
        </w:rPr>
        <w:t>наименованиеобъекта</w:t>
      </w:r>
      <w:r w:rsidRPr="0073283E">
        <w:rPr>
          <w:sz w:val="18"/>
          <w:szCs w:val="18"/>
        </w:rPr>
        <w:t>)</w:t>
      </w:r>
    </w:p>
    <w:p w:rsidR="00D82EE5" w:rsidRPr="0073283E" w:rsidRDefault="00D82EE5"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расположенного по адресу: ____________________________________________________________________</w:t>
      </w:r>
    </w:p>
    <w:p w:rsidR="00D82EE5" w:rsidRPr="0073283E" w:rsidRDefault="00D82EE5"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D82EE5" w:rsidRPr="0073283E" w:rsidRDefault="00D82EE5" w:rsidP="004D6C3D">
      <w:pPr>
        <w:autoSpaceDE w:val="0"/>
        <w:autoSpaceDN w:val="0"/>
        <w:adjustRightInd w:val="0"/>
        <w:ind w:firstLine="284"/>
        <w:jc w:val="left"/>
        <w:rPr>
          <w:rFonts w:ascii="Times New Roman" w:hAnsi="Times New Roman"/>
          <w:sz w:val="20"/>
          <w:lang w:eastAsia="en-US"/>
        </w:rPr>
      </w:pPr>
    </w:p>
    <w:p w:rsidR="00D82EE5" w:rsidRPr="0073283E" w:rsidRDefault="00D82EE5" w:rsidP="004D6C3D">
      <w:pPr>
        <w:autoSpaceDE w:val="0"/>
        <w:autoSpaceDN w:val="0"/>
        <w:adjustRightInd w:val="0"/>
        <w:ind w:firstLine="284"/>
        <w:jc w:val="left"/>
        <w:rPr>
          <w:rFonts w:ascii="Times New Roman" w:hAnsi="Times New Roman"/>
          <w:sz w:val="24"/>
          <w:szCs w:val="24"/>
          <w:lang w:eastAsia="en-US"/>
        </w:rPr>
      </w:pP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D82EE5" w:rsidRPr="0073283E" w:rsidRDefault="00D82EE5" w:rsidP="004D6C3D">
      <w:pPr>
        <w:autoSpaceDE w:val="0"/>
        <w:autoSpaceDN w:val="0"/>
        <w:adjustRightInd w:val="0"/>
        <w:ind w:firstLine="284"/>
        <w:jc w:val="left"/>
        <w:rPr>
          <w:rFonts w:ascii="Times New Roman" w:hAnsi="Times New Roman"/>
          <w:sz w:val="24"/>
          <w:szCs w:val="24"/>
          <w:lang w:eastAsia="en-US"/>
        </w:rPr>
      </w:pP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D82EE5" w:rsidRPr="0073283E" w:rsidRDefault="00D82EE5" w:rsidP="004D6C3D">
      <w:pPr>
        <w:autoSpaceDE w:val="0"/>
        <w:autoSpaceDN w:val="0"/>
        <w:adjustRightInd w:val="0"/>
        <w:ind w:firstLine="284"/>
        <w:jc w:val="left"/>
        <w:rPr>
          <w:rFonts w:ascii="Times New Roman" w:hAnsi="Times New Roman"/>
          <w:sz w:val="24"/>
          <w:szCs w:val="24"/>
          <w:lang w:eastAsia="en-US"/>
        </w:rPr>
      </w:pP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D82EE5" w:rsidRPr="0073283E" w:rsidRDefault="00D82EE5"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D82EE5" w:rsidRPr="0073283E" w:rsidRDefault="00D82EE5" w:rsidP="00151095">
      <w:pPr>
        <w:widowControl w:val="0"/>
        <w:autoSpaceDE w:val="0"/>
        <w:autoSpaceDN w:val="0"/>
        <w:adjustRightInd w:val="0"/>
        <w:rPr>
          <w:rFonts w:ascii="Times New Roman" w:hAnsi="Times New Roman"/>
          <w:szCs w:val="28"/>
        </w:rPr>
      </w:pPr>
    </w:p>
    <w:p w:rsidR="00D82EE5" w:rsidRPr="0073283E" w:rsidRDefault="00D82EE5" w:rsidP="00521BAE">
      <w:pPr>
        <w:widowControl w:val="0"/>
        <w:autoSpaceDE w:val="0"/>
        <w:autoSpaceDN w:val="0"/>
        <w:adjustRightInd w:val="0"/>
        <w:rPr>
          <w:rFonts w:ascii="Times New Roman" w:hAnsi="Times New Roman"/>
          <w:szCs w:val="28"/>
        </w:rPr>
      </w:pPr>
    </w:p>
    <w:p w:rsidR="00D82EE5" w:rsidRPr="0073283E" w:rsidRDefault="00D82EE5" w:rsidP="00B02177">
      <w:pPr>
        <w:widowControl w:val="0"/>
        <w:shd w:val="clear" w:color="auto" w:fill="FFD966"/>
        <w:autoSpaceDE w:val="0"/>
        <w:autoSpaceDN w:val="0"/>
        <w:adjustRightInd w:val="0"/>
        <w:jc w:val="right"/>
        <w:outlineLvl w:val="1"/>
        <w:rPr>
          <w:rFonts w:ascii="Times New Roman" w:hAnsi="Times New Roman"/>
          <w:szCs w:val="28"/>
        </w:rPr>
        <w:sectPr w:rsidR="00D82EE5" w:rsidRPr="0073283E" w:rsidSect="0013126A">
          <w:headerReference w:type="default" r:id="rId71"/>
          <w:pgSz w:w="11906" w:h="16838"/>
          <w:pgMar w:top="1134" w:right="850" w:bottom="709" w:left="1701" w:header="708" w:footer="708" w:gutter="0"/>
          <w:cols w:space="708"/>
          <w:docGrid w:linePitch="360"/>
        </w:sectPr>
      </w:pPr>
      <w:bookmarkStart w:id="40" w:name="Par775"/>
      <w:bookmarkEnd w:id="40"/>
    </w:p>
    <w:p w:rsidR="00D82EE5" w:rsidRPr="0073283E" w:rsidRDefault="00D82EE5"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2</w:t>
      </w:r>
    </w:p>
    <w:p w:rsidR="00D82EE5" w:rsidRPr="0073283E" w:rsidRDefault="00D82EE5"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A8294A"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БЛОК-СХЕМА</w:t>
      </w:r>
    </w:p>
    <w:p w:rsidR="00D82EE5" w:rsidRPr="00A8294A"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АДМИНИСТРАТИВНЫХ ПРОЦЕДУР ПРЕДОСТАВЛЕНИЯ</w:t>
      </w:r>
    </w:p>
    <w:p w:rsidR="00D82EE5" w:rsidRPr="0073283E"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МУНИЦИПАЛЬНОЙ УСЛУГИ</w:t>
      </w:r>
    </w:p>
    <w:p w:rsidR="00D82EE5" w:rsidRPr="0073283E" w:rsidRDefault="00D82EE5" w:rsidP="00C43EBE">
      <w:pPr>
        <w:ind w:firstLine="0"/>
        <w:rPr>
          <w:rFonts w:ascii="Calibri" w:hAnsi="Calibri"/>
          <w:sz w:val="20"/>
        </w:rPr>
      </w:pPr>
    </w:p>
    <w:p w:rsidR="00D82EE5" w:rsidRPr="0073283E" w:rsidRDefault="003579AC" w:rsidP="00C43EBE">
      <w:pPr>
        <w:ind w:firstLine="0"/>
        <w:rPr>
          <w:rFonts w:ascii="Calibri" w:hAnsi="Calibri"/>
          <w:sz w:val="20"/>
        </w:rPr>
      </w:pPr>
      <w:r w:rsidRPr="003579AC">
        <w:rPr>
          <w:noProof/>
        </w:rPr>
        <w:pict>
          <v:roundrect id="AutoShape 116" o:spid="_x0000_s1026" style="position:absolute;left:0;text-align:left;margin-left:45.45pt;margin-top:.35pt;width:354.75pt;height:50.1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286C62" w:rsidRPr="009949EE" w:rsidRDefault="00286C6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86C62" w:rsidRPr="00EB389D" w:rsidRDefault="00286C62"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286C62" w:rsidRPr="009949EE" w:rsidRDefault="00286C62" w:rsidP="00EB389D">
                  <w:pPr>
                    <w:ind w:firstLine="0"/>
                    <w:jc w:val="center"/>
                    <w:rPr>
                      <w:rFonts w:ascii="Times New Roman" w:hAnsi="Times New Roman"/>
                      <w:i/>
                      <w:sz w:val="22"/>
                      <w:szCs w:val="22"/>
                    </w:rPr>
                  </w:pP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3579AC" w:rsidP="00D42DDB">
      <w:pPr>
        <w:rPr>
          <w:rFonts w:ascii="Calibri" w:hAnsi="Calibri"/>
          <w:sz w:val="20"/>
        </w:rPr>
      </w:pPr>
      <w:r w:rsidRPr="003579AC">
        <w:rPr>
          <w:noProof/>
        </w:rPr>
        <w:pict>
          <v:shapetype id="_x0000_t32" coordsize="21600,21600" o:spt="32" o:oned="t" path="m,l21600,21600e" filled="f">
            <v:path arrowok="t" fillok="f" o:connecttype="none"/>
            <o:lock v:ext="edit" shapetype="t"/>
          </v:shapetype>
          <v:shape id="AutoShape 126" o:spid="_x0000_s1027" type="#_x0000_t32" style="position:absolute;left:0;text-align:left;margin-left:323.55pt;margin-top:1.55pt;width:0;height:21.55pt;z-index:11;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sidRPr="003579AC">
        <w:rPr>
          <w:noProof/>
        </w:rPr>
        <w:pict>
          <v:shape id="AutoShape 125" o:spid="_x0000_s1028" type="#_x0000_t32" style="position:absolute;left:0;text-align:left;margin-left:104.75pt;margin-top:1.55pt;width:0;height:21.55pt;z-index:1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D82EE5" w:rsidRPr="0073283E" w:rsidRDefault="003579AC" w:rsidP="00D42DDB">
      <w:pPr>
        <w:rPr>
          <w:rFonts w:ascii="Calibri" w:hAnsi="Calibri"/>
          <w:sz w:val="20"/>
        </w:rPr>
      </w:pPr>
      <w:r w:rsidRPr="003579AC">
        <w:rPr>
          <w:noProof/>
        </w:rPr>
        <w:pict>
          <v:roundrect id="AutoShape 118" o:spid="_x0000_s1029" style="position:absolute;left:0;text-align:left;margin-left:250.45pt;margin-top:10.9pt;width:207.5pt;height:151.4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286C62" w:rsidRDefault="00286C62" w:rsidP="00E1299C">
                  <w:pPr>
                    <w:ind w:firstLine="0"/>
                    <w:jc w:val="center"/>
                    <w:rPr>
                      <w:rFonts w:ascii="Times New Roman" w:hAnsi="Times New Roman"/>
                      <w:i/>
                      <w:sz w:val="22"/>
                      <w:szCs w:val="22"/>
                    </w:rPr>
                  </w:pPr>
                  <w:r w:rsidRPr="00720D6D">
                    <w:rPr>
                      <w:rFonts w:ascii="Calibri" w:hAnsi="Calibri"/>
                      <w:sz w:val="20"/>
                      <w:u w:val="single"/>
                    </w:rPr>
                    <w:t xml:space="preserve"> </w:t>
                  </w:r>
                  <w:r w:rsidRPr="00DE0AE1">
                    <w:rPr>
                      <w:sz w:val="20"/>
                      <w:u w:val="single"/>
                    </w:rPr>
                    <w:t>отказ в приеме документов</w:t>
                  </w:r>
                  <w:r>
                    <w:rPr>
                      <w:sz w:val="22"/>
                      <w:szCs w:val="22"/>
                    </w:rPr>
                    <w:br/>
                  </w:r>
                </w:p>
                <w:p w:rsidR="00286C62" w:rsidRPr="009949EE" w:rsidRDefault="00286C62" w:rsidP="00E1299C">
                  <w:pPr>
                    <w:ind w:firstLine="0"/>
                    <w:jc w:val="center"/>
                    <w:rPr>
                      <w:rFonts w:ascii="Times New Roman" w:hAnsi="Times New Roman"/>
                      <w:i/>
                      <w:sz w:val="22"/>
                      <w:szCs w:val="22"/>
                    </w:rPr>
                  </w:pPr>
                  <w:r w:rsidRPr="009949EE">
                    <w:rPr>
                      <w:rFonts w:ascii="Times New Roman" w:hAnsi="Times New Roman"/>
                      <w:i/>
                      <w:sz w:val="22"/>
                      <w:szCs w:val="22"/>
                    </w:rPr>
                    <w:t>(</w:t>
                  </w:r>
                  <w:r>
                    <w:rPr>
                      <w:rFonts w:ascii="Times New Roman" w:hAnsi="Times New Roman"/>
                      <w:i/>
                      <w:sz w:val="22"/>
                      <w:szCs w:val="22"/>
                    </w:rPr>
                    <w:t>2 рабочих дня</w:t>
                  </w:r>
                  <w:r w:rsidRPr="009949EE">
                    <w:rPr>
                      <w:rFonts w:ascii="Times New Roman" w:hAnsi="Times New Roman"/>
                      <w:i/>
                      <w:sz w:val="22"/>
                      <w:szCs w:val="22"/>
                    </w:rPr>
                    <w:t>)</w:t>
                  </w:r>
                </w:p>
                <w:p w:rsidR="00286C62" w:rsidRPr="00DE0AE1" w:rsidRDefault="00286C62" w:rsidP="00E1299C">
                  <w:pPr>
                    <w:pStyle w:val="af8"/>
                    <w:ind w:firstLine="0"/>
                    <w:rPr>
                      <w:rFonts w:ascii="Times New Roman" w:hAnsi="Times New Roman"/>
                      <w:i/>
                      <w:sz w:val="18"/>
                      <w:szCs w:val="18"/>
                    </w:rPr>
                  </w:pPr>
                </w:p>
              </w:txbxContent>
            </v:textbox>
          </v:roundrect>
        </w:pict>
      </w:r>
      <w:r w:rsidRPr="003579AC">
        <w:rPr>
          <w:noProof/>
        </w:rPr>
        <w:pict>
          <v:roundrect id="AutoShape 117" o:spid="_x0000_s1030" style="position:absolute;left:0;text-align:left;margin-left:-53.05pt;margin-top:10.9pt;width:265.3pt;height:151.4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286C62" w:rsidRDefault="00286C62" w:rsidP="00DE0AE1">
                  <w:pPr>
                    <w:pStyle w:val="af8"/>
                    <w:rPr>
                      <w:rFonts w:ascii="Times New Roman" w:hAnsi="Times New Roman"/>
                      <w:sz w:val="18"/>
                      <w:szCs w:val="18"/>
                    </w:rPr>
                  </w:pPr>
                  <w:r w:rsidRPr="00DE0AE1">
                    <w:rPr>
                      <w:sz w:val="20"/>
                      <w:u w:val="single"/>
                    </w:rPr>
                    <w:t>формирование и направление межведомственных запросов в органы (организации), участвующие в предоставлении муниципальной услуги</w:t>
                  </w:r>
                  <w:r w:rsidRPr="00DE0AE1">
                    <w:rPr>
                      <w:sz w:val="20"/>
                      <w:u w:val="single"/>
                    </w:rPr>
                    <w:br/>
                  </w:r>
                  <w:r w:rsidRPr="00661174">
                    <w:rPr>
                      <w:rFonts w:ascii="Times New Roman" w:hAnsi="Times New Roman"/>
                      <w:sz w:val="18"/>
                      <w:szCs w:val="18"/>
                    </w:rPr>
                    <w:t xml:space="preserve"> (</w:t>
                  </w:r>
                  <w:r>
                    <w:rPr>
                      <w:rFonts w:ascii="Times New Roman" w:hAnsi="Times New Roman"/>
                      <w:sz w:val="18"/>
                      <w:szCs w:val="18"/>
                    </w:rPr>
                    <w:t>в</w:t>
                  </w:r>
                  <w:r w:rsidRPr="00661174">
                    <w:rPr>
                      <w:rFonts w:ascii="Times New Roman" w:hAnsi="Times New Roman"/>
                      <w:sz w:val="18"/>
                      <w:szCs w:val="18"/>
                    </w:rPr>
                    <w:t xml:space="preserve"> течение одного рабочего дня, следующего за днем регистрации поступившего заявления – </w:t>
                  </w:r>
                  <w:r w:rsidRPr="00661174">
                    <w:rPr>
                      <w:rFonts w:ascii="Times New Roman" w:hAnsi="Times New Roman"/>
                      <w:i/>
                      <w:sz w:val="18"/>
                      <w:szCs w:val="18"/>
                    </w:rPr>
                    <w:t>формирование запросов</w:t>
                  </w:r>
                  <w:r w:rsidRPr="00661174">
                    <w:rPr>
                      <w:rFonts w:ascii="Times New Roman" w:hAnsi="Times New Roman"/>
                      <w:sz w:val="18"/>
                      <w:szCs w:val="18"/>
                    </w:rPr>
                    <w:t xml:space="preserve">; </w:t>
                  </w:r>
                  <w:r>
                    <w:rPr>
                      <w:rFonts w:ascii="Times New Roman" w:hAnsi="Times New Roman"/>
                      <w:sz w:val="18"/>
                      <w:szCs w:val="18"/>
                    </w:rPr>
                    <w:t xml:space="preserve"> </w:t>
                  </w:r>
                </w:p>
                <w:p w:rsidR="00286C62" w:rsidRPr="00661174" w:rsidRDefault="00286C62" w:rsidP="00661174">
                  <w:pPr>
                    <w:pStyle w:val="af8"/>
                    <w:ind w:firstLine="0"/>
                    <w:rPr>
                      <w:rFonts w:ascii="Times New Roman" w:hAnsi="Times New Roman"/>
                      <w:sz w:val="18"/>
                      <w:szCs w:val="18"/>
                    </w:rPr>
                  </w:pPr>
                  <w:r w:rsidRPr="00661174">
                    <w:rPr>
                      <w:rFonts w:ascii="Times New Roman" w:hAnsi="Times New Roman"/>
                      <w:sz w:val="18"/>
                      <w:szCs w:val="18"/>
                    </w:rPr>
                    <w:t>в срок не позднее 3 рабочих дней со дня получения соответствующего межведомственного запроса – предоставление ответа)</w:t>
                  </w: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3579AC" w:rsidP="00D42DDB">
      <w:pPr>
        <w:rPr>
          <w:rFonts w:ascii="Calibri" w:hAnsi="Calibri"/>
          <w:sz w:val="20"/>
        </w:rPr>
      </w:pPr>
      <w:r w:rsidRPr="003579AC">
        <w:rPr>
          <w:noProof/>
        </w:rPr>
        <w:pict>
          <v:shape id="AutoShape 127" o:spid="_x0000_s1031" type="#_x0000_t32" style="position:absolute;left:0;text-align:left;margin-left:98.2pt;margin-top:3.65pt;width:0;height:18.7pt;z-index: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D82EE5" w:rsidRPr="0073283E" w:rsidRDefault="003579AC" w:rsidP="00D42DDB">
      <w:pPr>
        <w:rPr>
          <w:rFonts w:ascii="Calibri" w:hAnsi="Calibri"/>
          <w:sz w:val="20"/>
        </w:rPr>
      </w:pPr>
      <w:r w:rsidRPr="003579AC">
        <w:rPr>
          <w:noProof/>
        </w:rPr>
        <w:pict>
          <v:roundrect id="AutoShape 120" o:spid="_x0000_s1032" style="position:absolute;left:0;text-align:left;margin-left:255.35pt;margin-top:10.15pt;width:171.1pt;height:70.1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286C62" w:rsidRPr="009949EE" w:rsidRDefault="00286C62"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 рабочих дня</w:t>
                  </w:r>
                  <w:r w:rsidRPr="009949EE">
                    <w:rPr>
                      <w:rFonts w:ascii="Times New Roman" w:hAnsi="Times New Roman"/>
                      <w:i/>
                      <w:sz w:val="22"/>
                      <w:szCs w:val="22"/>
                    </w:rPr>
                    <w:t>)</w:t>
                  </w:r>
                </w:p>
              </w:txbxContent>
            </v:textbox>
          </v:roundrect>
        </w:pict>
      </w:r>
      <w:r w:rsidRPr="003579AC">
        <w:rPr>
          <w:noProof/>
        </w:rPr>
        <w:pict>
          <v:roundrect id="AutoShape 119" o:spid="_x0000_s1033" style="position:absolute;left:0;text-align:left;margin-left:8.45pt;margin-top:10.15pt;width:171.1pt;height:70.1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286C62" w:rsidRPr="009949EE" w:rsidRDefault="00286C62"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sidRPr="009949EE">
                    <w:rPr>
                      <w:rFonts w:ascii="Times New Roman" w:hAnsi="Times New Roman"/>
                      <w:i/>
                      <w:sz w:val="22"/>
                      <w:szCs w:val="22"/>
                    </w:rPr>
                    <w:t xml:space="preserve"> (</w:t>
                  </w:r>
                  <w:r>
                    <w:rPr>
                      <w:rFonts w:ascii="Times New Roman" w:hAnsi="Times New Roman"/>
                      <w:i/>
                      <w:sz w:val="22"/>
                      <w:szCs w:val="22"/>
                    </w:rPr>
                    <w:t>5 рабочих дней</w:t>
                  </w:r>
                  <w:r w:rsidRPr="009949EE">
                    <w:rPr>
                      <w:rFonts w:ascii="Times New Roman" w:hAnsi="Times New Roman"/>
                      <w:i/>
                      <w:sz w:val="22"/>
                      <w:szCs w:val="22"/>
                    </w:rPr>
                    <w:t>)</w:t>
                  </w: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3579AC" w:rsidP="00D42DDB">
      <w:pPr>
        <w:rPr>
          <w:rFonts w:ascii="Calibri" w:hAnsi="Calibri"/>
          <w:sz w:val="20"/>
        </w:rPr>
      </w:pPr>
      <w:r w:rsidRPr="003579AC">
        <w:rPr>
          <w:noProof/>
        </w:rPr>
        <w:pict>
          <v:shape id="AutoShape 128" o:spid="_x0000_s1034" type="#_x0000_t32" style="position:absolute;left:0;text-align:left;margin-left:179.55pt;margin-top:3.5pt;width:70.9pt;height:0;z-index:1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3579AC" w:rsidP="00D42DDB">
      <w:pPr>
        <w:rPr>
          <w:rFonts w:ascii="Calibri" w:hAnsi="Calibri"/>
          <w:sz w:val="20"/>
        </w:rPr>
      </w:pPr>
      <w:r w:rsidRPr="003579AC">
        <w:rPr>
          <w:noProof/>
        </w:rPr>
        <w:pict>
          <v:shape id="AutoShape 130" o:spid="_x0000_s1035" type="#_x0000_t32" style="position:absolute;left:0;text-align:left;margin-left:98.2pt;margin-top:7.05pt;width:0;height:13.1pt;z-index:15;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D82EE5" w:rsidRPr="0073283E" w:rsidRDefault="003579AC" w:rsidP="00D42DDB">
      <w:pPr>
        <w:rPr>
          <w:rFonts w:ascii="Calibri" w:hAnsi="Calibri"/>
          <w:sz w:val="20"/>
        </w:rPr>
      </w:pPr>
      <w:r w:rsidRPr="003579AC">
        <w:rPr>
          <w:noProof/>
        </w:rPr>
        <w:pict>
          <v:shape id="AutoShape 24" o:spid="_x0000_s1036" type="#_x0000_t32" style="position:absolute;left:0;text-align:left;margin-left:352.2pt;margin-top:7.9pt;width:5.25pt;height:158.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sidRPr="003579AC">
        <w:rPr>
          <w:noProof/>
        </w:rPr>
        <w:pict>
          <v:shape id="AutoShape 22" o:spid="_x0000_s1037" type="#_x0000_t32" style="position:absolute;left:0;text-align:left;margin-left:85.2pt;margin-top:6.65pt;width:2.25pt;height:159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sidRPr="003579AC">
        <w:rPr>
          <w:noProof/>
        </w:rPr>
        <w:pict>
          <v:shape id="AutoShape 23" o:spid="_x0000_s1038" type="#_x0000_t32" style="position:absolute;left:0;text-align:left;margin-left:215.7pt;margin-top:7.9pt;width:4.5pt;height:157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sidRPr="003579AC">
        <w:rPr>
          <w:noProof/>
        </w:rPr>
        <w:pict>
          <v:shape id="AutoShape 134" o:spid="_x0000_s1039" type="#_x0000_t32" style="position:absolute;left:0;text-align:left;margin-left:409.6pt;margin-top:7.95pt;width:0;height:9.35pt;z-index:19;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sidRPr="003579AC">
        <w:rPr>
          <w:noProof/>
        </w:rPr>
        <w:pict>
          <v:shape id="AutoShape 133" o:spid="_x0000_s1040" type="#_x0000_t32" style="position:absolute;left:0;text-align:left;margin-left:286.15pt;margin-top:7.95pt;width:0;height:9.35pt;z-index:1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sidRPr="003579AC">
        <w:rPr>
          <w:noProof/>
        </w:rPr>
        <w:pict>
          <v:shape id="AutoShape 132" o:spid="_x0000_s1041" type="#_x0000_t32" style="position:absolute;left:0;text-align:left;margin-left:155.25pt;margin-top:7.95pt;width:0;height:9.35pt;z-index:1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sidRPr="003579AC">
        <w:rPr>
          <w:noProof/>
        </w:rPr>
        <w:pict>
          <v:shape id="AutoShape 131" o:spid="_x0000_s1042" type="#_x0000_t32" style="position:absolute;left:0;text-align:left;margin-left:30.9pt;margin-top:7.95pt;width:0;height:9.35pt;z-index: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sidRPr="003579AC">
        <w:rPr>
          <w:noProof/>
        </w:rPr>
        <w:pict>
          <v:shape id="AutoShape 129" o:spid="_x0000_s1043" type="#_x0000_t32" style="position:absolute;left:0;text-align:left;margin-left:30.9pt;margin-top:7.95pt;width:378.7pt;height:0;z-index:1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D82EE5" w:rsidRDefault="003579AC" w:rsidP="00D42DDB">
      <w:pPr>
        <w:rPr>
          <w:rFonts w:ascii="Calibri" w:hAnsi="Calibri"/>
          <w:sz w:val="20"/>
        </w:rPr>
      </w:pPr>
      <w:r w:rsidRPr="003579AC">
        <w:rPr>
          <w:noProof/>
        </w:rPr>
        <w:pict>
          <v:roundrect id="AutoShape 124" o:spid="_x0000_s1044" style="position:absolute;left:0;text-align:left;margin-left:363.6pt;margin-top:5.1pt;width:118.85pt;height:134.65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286C62" w:rsidRPr="00362E52" w:rsidRDefault="00286C62" w:rsidP="00362E52">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Pr>
                      <w:rFonts w:ascii="Times New Roman" w:hAnsi="Times New Roman"/>
                      <w:i/>
                      <w:sz w:val="22"/>
                      <w:szCs w:val="22"/>
                    </w:rPr>
                    <w:t xml:space="preserve">(10 календарных </w:t>
                  </w:r>
                  <w:r w:rsidRPr="00362E52">
                    <w:rPr>
                      <w:rFonts w:ascii="Times New Roman" w:hAnsi="Times New Roman"/>
                      <w:i/>
                      <w:sz w:val="22"/>
                      <w:szCs w:val="22"/>
                    </w:rPr>
                    <w:t>дней с момента подачи заявления)</w:t>
                  </w:r>
                </w:p>
                <w:p w:rsidR="00286C62" w:rsidRPr="009949EE" w:rsidRDefault="00286C62" w:rsidP="009949EE">
                  <w:pPr>
                    <w:ind w:firstLine="0"/>
                    <w:jc w:val="center"/>
                    <w:rPr>
                      <w:rFonts w:ascii="Times New Roman" w:hAnsi="Times New Roman"/>
                      <w:i/>
                      <w:sz w:val="22"/>
                      <w:szCs w:val="22"/>
                    </w:rPr>
                  </w:pPr>
                </w:p>
              </w:txbxContent>
            </v:textbox>
          </v:roundrect>
        </w:pict>
      </w:r>
      <w:r w:rsidRPr="003579AC">
        <w:rPr>
          <w:noProof/>
        </w:rPr>
        <w:pict>
          <v:roundrect id="AutoShape 123" o:spid="_x0000_s1045" style="position:absolute;left:0;text-align:left;margin-left:227.95pt;margin-top:5.1pt;width:118.85pt;height:134.6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286C62" w:rsidRPr="00362E52" w:rsidRDefault="00286C62"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 xml:space="preserve">10 рабочих </w:t>
                  </w:r>
                  <w:r w:rsidRPr="00362E52">
                    <w:rPr>
                      <w:rFonts w:ascii="Times New Roman" w:hAnsi="Times New Roman"/>
                      <w:i/>
                      <w:sz w:val="22"/>
                      <w:szCs w:val="22"/>
                    </w:rPr>
                    <w:t>дней с момента подачи заявления)</w:t>
                  </w:r>
                </w:p>
                <w:p w:rsidR="00286C62" w:rsidRPr="009949EE" w:rsidRDefault="00286C62" w:rsidP="009949EE">
                  <w:pPr>
                    <w:ind w:firstLine="0"/>
                    <w:jc w:val="center"/>
                    <w:rPr>
                      <w:rFonts w:ascii="Times New Roman" w:hAnsi="Times New Roman"/>
                      <w:i/>
                      <w:sz w:val="22"/>
                      <w:szCs w:val="22"/>
                    </w:rPr>
                  </w:pPr>
                </w:p>
              </w:txbxContent>
            </v:textbox>
          </v:roundrect>
        </w:pict>
      </w:r>
      <w:r w:rsidRPr="003579AC">
        <w:rPr>
          <w:noProof/>
        </w:rPr>
        <w:pict>
          <v:roundrect id="AutoShape 122" o:spid="_x0000_s1046" style="position:absolute;left:0;text-align:left;margin-left:93.4pt;margin-top:5.1pt;width:118.85pt;height:134.65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286C62" w:rsidRDefault="00286C62" w:rsidP="009949EE">
                  <w:pPr>
                    <w:ind w:firstLine="0"/>
                    <w:jc w:val="center"/>
                    <w:rPr>
                      <w:rFonts w:ascii="Times New Roman" w:hAnsi="Times New Roman"/>
                      <w:sz w:val="22"/>
                      <w:szCs w:val="22"/>
                    </w:rPr>
                  </w:pPr>
                  <w:r>
                    <w:rPr>
                      <w:rFonts w:ascii="Times New Roman" w:hAnsi="Times New Roman"/>
                      <w:sz w:val="22"/>
                      <w:szCs w:val="22"/>
                    </w:rPr>
                    <w:t>прекращение</w:t>
                  </w:r>
                </w:p>
                <w:p w:rsidR="00286C62" w:rsidRPr="009949EE" w:rsidRDefault="00286C62" w:rsidP="009949EE">
                  <w:pPr>
                    <w:ind w:firstLine="0"/>
                    <w:jc w:val="center"/>
                    <w:rPr>
                      <w:rFonts w:ascii="Times New Roman" w:hAnsi="Times New Roman"/>
                      <w:i/>
                      <w:sz w:val="22"/>
                      <w:szCs w:val="22"/>
                    </w:rPr>
                  </w:pPr>
                  <w:r>
                    <w:rPr>
                      <w:rFonts w:ascii="Times New Roman" w:hAnsi="Times New Roman"/>
                      <w:sz w:val="22"/>
                      <w:szCs w:val="22"/>
                    </w:rPr>
                    <w:t>д</w:t>
                  </w:r>
                  <w:r w:rsidRPr="00080F5D">
                    <w:rPr>
                      <w:rFonts w:ascii="Times New Roman" w:hAnsi="Times New Roman"/>
                      <w:sz w:val="22"/>
                      <w:szCs w:val="22"/>
                    </w:rPr>
                    <w:t>ействия</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Pr>
                      <w:rFonts w:ascii="Times New Roman" w:hAnsi="Times New Roman"/>
                      <w:i/>
                      <w:sz w:val="22"/>
                      <w:szCs w:val="22"/>
                    </w:rPr>
                    <w:t>(30 рабочих дней</w:t>
                  </w:r>
                  <w:r w:rsidRPr="00362E52">
                    <w:rPr>
                      <w:rFonts w:ascii="Times New Roman" w:hAnsi="Times New Roman"/>
                      <w:i/>
                      <w:sz w:val="22"/>
                      <w:szCs w:val="22"/>
                    </w:rPr>
                    <w:t>)</w:t>
                  </w:r>
                </w:p>
              </w:txbxContent>
            </v:textbox>
          </v:roundrect>
        </w:pict>
      </w:r>
      <w:r w:rsidRPr="003579AC">
        <w:rPr>
          <w:noProof/>
        </w:rPr>
        <w:pict>
          <v:roundrect id="AutoShape 121" o:spid="_x0000_s1047" style="position:absolute;left:0;text-align:left;margin-left:-37.45pt;margin-top:5.1pt;width:118.85pt;height:134.6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286C62" w:rsidRPr="009949EE" w:rsidRDefault="00286C62"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3579AC" w:rsidP="00D42DDB">
      <w:pPr>
        <w:rPr>
          <w:rFonts w:ascii="Calibri" w:hAnsi="Calibri"/>
          <w:sz w:val="20"/>
        </w:rPr>
      </w:pPr>
      <w:r w:rsidRPr="003579AC">
        <w:rPr>
          <w:noProof/>
        </w:rPr>
        <w:pict>
          <v:roundrect id="_x0000_s1048" style="position:absolute;left:0;text-align:left;margin-left:171.05pt;margin-top:7.75pt;width:118.85pt;height:134.65pt;z-index: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286C62" w:rsidRPr="009949EE" w:rsidRDefault="00286C62" w:rsidP="00922DB0">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w:t>
                  </w:r>
                  <w:r>
                    <w:rPr>
                      <w:rFonts w:ascii="Times New Roman" w:hAnsi="Times New Roman"/>
                      <w:sz w:val="22"/>
                      <w:szCs w:val="22"/>
                    </w:rPr>
                    <w:t xml:space="preserve"> </w:t>
                  </w:r>
                  <w:r w:rsidRPr="00080F5D">
                    <w:rPr>
                      <w:rFonts w:ascii="Times New Roman" w:hAnsi="Times New Roman"/>
                      <w:sz w:val="22"/>
                      <w:szCs w:val="22"/>
                    </w:rPr>
                    <w:t>во</w:t>
                  </w:r>
                  <w:r>
                    <w:rPr>
                      <w:rFonts w:ascii="Times New Roman" w:hAnsi="Times New Roman"/>
                      <w:sz w:val="22"/>
                      <w:szCs w:val="22"/>
                    </w:rPr>
                    <w:t xml:space="preserve"> </w:t>
                  </w:r>
                  <w:r w:rsidRPr="00080F5D">
                    <w:rPr>
                      <w:rFonts w:ascii="Times New Roman" w:hAnsi="Times New Roman"/>
                      <w:sz w:val="22"/>
                      <w:szCs w:val="22"/>
                    </w:rPr>
                    <w:t>внесении</w:t>
                  </w:r>
                  <w:r>
                    <w:rPr>
                      <w:rFonts w:ascii="Times New Roman" w:hAnsi="Times New Roman"/>
                      <w:sz w:val="22"/>
                      <w:szCs w:val="22"/>
                    </w:rPr>
                    <w:t xml:space="preserve"> </w:t>
                  </w:r>
                  <w:r w:rsidRPr="00080F5D">
                    <w:rPr>
                      <w:rFonts w:ascii="Times New Roman" w:hAnsi="Times New Roman"/>
                      <w:sz w:val="22"/>
                      <w:szCs w:val="22"/>
                    </w:rPr>
                    <w:t>изменений</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разрешение</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v:textbox>
          </v:roundrect>
        </w:pict>
      </w:r>
      <w:r w:rsidRPr="003579AC">
        <w:rPr>
          <w:noProof/>
        </w:rPr>
        <w:pict>
          <v:roundrect id="_x0000_s1049" style="position:absolute;left:0;text-align:left;margin-left:310.05pt;margin-top:6.25pt;width:118.85pt;height:134.65pt;z-index:2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286C62" w:rsidRPr="009949EE" w:rsidRDefault="00286C62" w:rsidP="00922DB0">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продлении</w:t>
                  </w:r>
                  <w:r>
                    <w:rPr>
                      <w:rFonts w:ascii="Times New Roman" w:hAnsi="Times New Roman"/>
                      <w:sz w:val="22"/>
                      <w:szCs w:val="22"/>
                    </w:rPr>
                    <w:t xml:space="preserve"> </w:t>
                  </w:r>
                  <w:r w:rsidRPr="00080F5D">
                    <w:rPr>
                      <w:rFonts w:ascii="Times New Roman" w:hAnsi="Times New Roman"/>
                      <w:sz w:val="22"/>
                      <w:szCs w:val="22"/>
                    </w:rPr>
                    <w:t>срока</w:t>
                  </w:r>
                  <w:r>
                    <w:rPr>
                      <w:rFonts w:ascii="Times New Roman" w:hAnsi="Times New Roman"/>
                      <w:sz w:val="22"/>
                      <w:szCs w:val="22"/>
                    </w:rPr>
                    <w:t xml:space="preserve"> </w:t>
                  </w:r>
                  <w:r w:rsidRPr="00080F5D">
                    <w:rPr>
                      <w:rFonts w:ascii="Times New Roman" w:hAnsi="Times New Roman"/>
                      <w:sz w:val="22"/>
                      <w:szCs w:val="22"/>
                    </w:rPr>
                    <w:t>действия</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sidRPr="009949EE">
                    <w:rPr>
                      <w:rFonts w:ascii="Times New Roman" w:hAnsi="Times New Roman"/>
                      <w:i/>
                      <w:sz w:val="22"/>
                      <w:szCs w:val="22"/>
                    </w:rPr>
                    <w:t xml:space="preserve"> (</w:t>
                  </w:r>
                  <w:bookmarkStart w:id="41" w:name="_GoBack"/>
                  <w:bookmarkEnd w:id="41"/>
                  <w:r>
                    <w:rPr>
                      <w:rFonts w:ascii="Times New Roman" w:hAnsi="Times New Roman"/>
                      <w:i/>
                      <w:sz w:val="22"/>
                      <w:szCs w:val="22"/>
                    </w:rPr>
                    <w:t>10 календарных  дней с момента подачи заявления</w:t>
                  </w:r>
                  <w:r w:rsidRPr="009949EE">
                    <w:rPr>
                      <w:rFonts w:ascii="Times New Roman" w:hAnsi="Times New Roman"/>
                      <w:i/>
                      <w:sz w:val="22"/>
                      <w:szCs w:val="22"/>
                    </w:rPr>
                    <w:t>)</w:t>
                  </w:r>
                </w:p>
              </w:txbxContent>
            </v:textbox>
          </v:roundrect>
        </w:pict>
      </w:r>
      <w:r w:rsidRPr="003579AC">
        <w:rPr>
          <w:noProof/>
        </w:rPr>
        <w:pict>
          <v:roundrect id="_x0000_s1050" style="position:absolute;left:0;text-align:left;margin-left:29.3pt;margin-top:8.65pt;width:118.85pt;height:134.65pt;z-index:2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286C62" w:rsidRPr="009949EE" w:rsidRDefault="00286C62" w:rsidP="00725A3F">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выдаче</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t xml:space="preserve">               </w:t>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sectPr w:rsidR="00D82EE5"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80A" w:rsidRDefault="00C8380A" w:rsidP="002713F3">
      <w:r>
        <w:separator/>
      </w:r>
    </w:p>
  </w:endnote>
  <w:endnote w:type="continuationSeparator" w:id="1">
    <w:p w:rsidR="00C8380A" w:rsidRDefault="00C8380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80A" w:rsidRDefault="00C8380A" w:rsidP="002713F3">
      <w:r>
        <w:separator/>
      </w:r>
    </w:p>
  </w:footnote>
  <w:footnote w:type="continuationSeparator" w:id="1">
    <w:p w:rsidR="00C8380A" w:rsidRDefault="00C8380A" w:rsidP="002713F3">
      <w:r>
        <w:continuationSeparator/>
      </w:r>
    </w:p>
  </w:footnote>
  <w:footnote w:id="2">
    <w:p w:rsidR="00286C62" w:rsidRDefault="00286C62" w:rsidP="00E325E8">
      <w:pPr>
        <w:pStyle w:val="af5"/>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62" w:rsidRPr="006B57F6" w:rsidRDefault="003579AC" w:rsidP="006B57F6">
    <w:pPr>
      <w:pStyle w:val="a7"/>
      <w:jc w:val="center"/>
    </w:pPr>
    <w:fldSimple w:instr="PAGE   \* MERGEFORMAT">
      <w:r w:rsidR="008B1B8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702"/>
    <w:rsid w:val="00003EC8"/>
    <w:rsid w:val="000061FD"/>
    <w:rsid w:val="00007072"/>
    <w:rsid w:val="00012F0D"/>
    <w:rsid w:val="000141BE"/>
    <w:rsid w:val="00017910"/>
    <w:rsid w:val="00023B90"/>
    <w:rsid w:val="000245AA"/>
    <w:rsid w:val="00025316"/>
    <w:rsid w:val="0003060C"/>
    <w:rsid w:val="00032148"/>
    <w:rsid w:val="00033E0A"/>
    <w:rsid w:val="0003461F"/>
    <w:rsid w:val="00035ABF"/>
    <w:rsid w:val="000372DD"/>
    <w:rsid w:val="000423B6"/>
    <w:rsid w:val="00043897"/>
    <w:rsid w:val="00046C73"/>
    <w:rsid w:val="00053B99"/>
    <w:rsid w:val="000540EA"/>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09AA"/>
    <w:rsid w:val="000D265D"/>
    <w:rsid w:val="000D27FC"/>
    <w:rsid w:val="000D4642"/>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0F8"/>
    <w:rsid w:val="001146A3"/>
    <w:rsid w:val="001162DE"/>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3C63"/>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13A"/>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6C62"/>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088B"/>
    <w:rsid w:val="002D271A"/>
    <w:rsid w:val="002D4517"/>
    <w:rsid w:val="002D4FBD"/>
    <w:rsid w:val="002D5682"/>
    <w:rsid w:val="002D766C"/>
    <w:rsid w:val="002D7F48"/>
    <w:rsid w:val="002E2380"/>
    <w:rsid w:val="002E3A12"/>
    <w:rsid w:val="002E4018"/>
    <w:rsid w:val="002E4183"/>
    <w:rsid w:val="002E54A9"/>
    <w:rsid w:val="002E63D1"/>
    <w:rsid w:val="002F00FA"/>
    <w:rsid w:val="002F0223"/>
    <w:rsid w:val="002F0570"/>
    <w:rsid w:val="002F0A0A"/>
    <w:rsid w:val="002F0FDA"/>
    <w:rsid w:val="002F1CC6"/>
    <w:rsid w:val="002F2015"/>
    <w:rsid w:val="002F333F"/>
    <w:rsid w:val="002F3FA2"/>
    <w:rsid w:val="002F5B18"/>
    <w:rsid w:val="002F6704"/>
    <w:rsid w:val="002F7C79"/>
    <w:rsid w:val="003000BC"/>
    <w:rsid w:val="00303B2D"/>
    <w:rsid w:val="00304210"/>
    <w:rsid w:val="00305868"/>
    <w:rsid w:val="00306A75"/>
    <w:rsid w:val="00307233"/>
    <w:rsid w:val="00307D58"/>
    <w:rsid w:val="00311BA5"/>
    <w:rsid w:val="00312158"/>
    <w:rsid w:val="00313B26"/>
    <w:rsid w:val="00313E87"/>
    <w:rsid w:val="00314950"/>
    <w:rsid w:val="00315BDF"/>
    <w:rsid w:val="00317230"/>
    <w:rsid w:val="003172D9"/>
    <w:rsid w:val="00320726"/>
    <w:rsid w:val="003231AC"/>
    <w:rsid w:val="00324868"/>
    <w:rsid w:val="00324DE5"/>
    <w:rsid w:val="003261C4"/>
    <w:rsid w:val="003278DA"/>
    <w:rsid w:val="00331693"/>
    <w:rsid w:val="00331CC3"/>
    <w:rsid w:val="003331B2"/>
    <w:rsid w:val="00337310"/>
    <w:rsid w:val="00337F70"/>
    <w:rsid w:val="00340975"/>
    <w:rsid w:val="00342329"/>
    <w:rsid w:val="00343B9B"/>
    <w:rsid w:val="00343DAF"/>
    <w:rsid w:val="00345A98"/>
    <w:rsid w:val="00345C01"/>
    <w:rsid w:val="0035002D"/>
    <w:rsid w:val="00350715"/>
    <w:rsid w:val="00351BBD"/>
    <w:rsid w:val="00351BC5"/>
    <w:rsid w:val="00352F97"/>
    <w:rsid w:val="003550A9"/>
    <w:rsid w:val="00355324"/>
    <w:rsid w:val="00356A8E"/>
    <w:rsid w:val="003579AC"/>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2DD9"/>
    <w:rsid w:val="00473571"/>
    <w:rsid w:val="00475D9A"/>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17EFE"/>
    <w:rsid w:val="0052169A"/>
    <w:rsid w:val="00521BAE"/>
    <w:rsid w:val="00523864"/>
    <w:rsid w:val="00523C7D"/>
    <w:rsid w:val="005247EC"/>
    <w:rsid w:val="00524E41"/>
    <w:rsid w:val="0052544F"/>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88"/>
    <w:rsid w:val="00556FD5"/>
    <w:rsid w:val="00560720"/>
    <w:rsid w:val="00560DE9"/>
    <w:rsid w:val="00566084"/>
    <w:rsid w:val="005663F6"/>
    <w:rsid w:val="00566B93"/>
    <w:rsid w:val="00570DD2"/>
    <w:rsid w:val="00572C9F"/>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2A92"/>
    <w:rsid w:val="006238F0"/>
    <w:rsid w:val="00624C55"/>
    <w:rsid w:val="00630B44"/>
    <w:rsid w:val="0063395F"/>
    <w:rsid w:val="0063475A"/>
    <w:rsid w:val="006375FD"/>
    <w:rsid w:val="00637E42"/>
    <w:rsid w:val="00637E5E"/>
    <w:rsid w:val="006404BF"/>
    <w:rsid w:val="00640C90"/>
    <w:rsid w:val="00645E98"/>
    <w:rsid w:val="00647A2E"/>
    <w:rsid w:val="00647D9A"/>
    <w:rsid w:val="006503CE"/>
    <w:rsid w:val="006512AF"/>
    <w:rsid w:val="006521CB"/>
    <w:rsid w:val="006534C4"/>
    <w:rsid w:val="00653884"/>
    <w:rsid w:val="006559F8"/>
    <w:rsid w:val="006563E1"/>
    <w:rsid w:val="00656D9D"/>
    <w:rsid w:val="00661174"/>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1A2E"/>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0D6D"/>
    <w:rsid w:val="007226BE"/>
    <w:rsid w:val="00724629"/>
    <w:rsid w:val="00725A3F"/>
    <w:rsid w:val="00725D63"/>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0E15"/>
    <w:rsid w:val="007519B4"/>
    <w:rsid w:val="0075413A"/>
    <w:rsid w:val="00754FE5"/>
    <w:rsid w:val="00755E26"/>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3A99"/>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B34"/>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B35"/>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A77D5"/>
    <w:rsid w:val="008B1084"/>
    <w:rsid w:val="008B1B8F"/>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B46A5"/>
    <w:rsid w:val="009C05A1"/>
    <w:rsid w:val="009C0E0E"/>
    <w:rsid w:val="009C15E4"/>
    <w:rsid w:val="009C1D07"/>
    <w:rsid w:val="009C2721"/>
    <w:rsid w:val="009C4AAB"/>
    <w:rsid w:val="009D17AE"/>
    <w:rsid w:val="009D21BC"/>
    <w:rsid w:val="009D6428"/>
    <w:rsid w:val="009D6ECF"/>
    <w:rsid w:val="009E1EFB"/>
    <w:rsid w:val="009E2B20"/>
    <w:rsid w:val="009E2E9A"/>
    <w:rsid w:val="009E3082"/>
    <w:rsid w:val="009E5130"/>
    <w:rsid w:val="009E7A2A"/>
    <w:rsid w:val="009F383F"/>
    <w:rsid w:val="009F3C02"/>
    <w:rsid w:val="009F41D2"/>
    <w:rsid w:val="009F4449"/>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294A"/>
    <w:rsid w:val="00A83A15"/>
    <w:rsid w:val="00A84D3B"/>
    <w:rsid w:val="00A90675"/>
    <w:rsid w:val="00A9370D"/>
    <w:rsid w:val="00A963D9"/>
    <w:rsid w:val="00A96F17"/>
    <w:rsid w:val="00A97193"/>
    <w:rsid w:val="00AA0560"/>
    <w:rsid w:val="00AA10D6"/>
    <w:rsid w:val="00AA309A"/>
    <w:rsid w:val="00AA3F1F"/>
    <w:rsid w:val="00AA563D"/>
    <w:rsid w:val="00AA7339"/>
    <w:rsid w:val="00AB1E76"/>
    <w:rsid w:val="00AB2F1E"/>
    <w:rsid w:val="00AB32BA"/>
    <w:rsid w:val="00AB33E2"/>
    <w:rsid w:val="00AB3536"/>
    <w:rsid w:val="00AB47A8"/>
    <w:rsid w:val="00AB5521"/>
    <w:rsid w:val="00AB70D2"/>
    <w:rsid w:val="00AB7355"/>
    <w:rsid w:val="00AC0954"/>
    <w:rsid w:val="00AC2B6A"/>
    <w:rsid w:val="00AC30E1"/>
    <w:rsid w:val="00AC3881"/>
    <w:rsid w:val="00AC4DF1"/>
    <w:rsid w:val="00AC4FB3"/>
    <w:rsid w:val="00AC6F05"/>
    <w:rsid w:val="00AC701F"/>
    <w:rsid w:val="00AC7EE5"/>
    <w:rsid w:val="00AD285B"/>
    <w:rsid w:val="00AD506A"/>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17A81"/>
    <w:rsid w:val="00B24590"/>
    <w:rsid w:val="00B24EF5"/>
    <w:rsid w:val="00B27E6D"/>
    <w:rsid w:val="00B31375"/>
    <w:rsid w:val="00B33371"/>
    <w:rsid w:val="00B33A07"/>
    <w:rsid w:val="00B34C0D"/>
    <w:rsid w:val="00B36C81"/>
    <w:rsid w:val="00B37496"/>
    <w:rsid w:val="00B40931"/>
    <w:rsid w:val="00B41369"/>
    <w:rsid w:val="00B41C5E"/>
    <w:rsid w:val="00B42704"/>
    <w:rsid w:val="00B46BE4"/>
    <w:rsid w:val="00B47F53"/>
    <w:rsid w:val="00B50BF2"/>
    <w:rsid w:val="00B51330"/>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57C"/>
    <w:rsid w:val="00BE6675"/>
    <w:rsid w:val="00BE66A3"/>
    <w:rsid w:val="00BE6D8D"/>
    <w:rsid w:val="00C001C8"/>
    <w:rsid w:val="00C024E4"/>
    <w:rsid w:val="00C02C47"/>
    <w:rsid w:val="00C067D0"/>
    <w:rsid w:val="00C07845"/>
    <w:rsid w:val="00C07B92"/>
    <w:rsid w:val="00C109B9"/>
    <w:rsid w:val="00C11AFE"/>
    <w:rsid w:val="00C1486F"/>
    <w:rsid w:val="00C16279"/>
    <w:rsid w:val="00C20AC9"/>
    <w:rsid w:val="00C21086"/>
    <w:rsid w:val="00C24455"/>
    <w:rsid w:val="00C2522F"/>
    <w:rsid w:val="00C252E0"/>
    <w:rsid w:val="00C259B7"/>
    <w:rsid w:val="00C26131"/>
    <w:rsid w:val="00C2782D"/>
    <w:rsid w:val="00C30738"/>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80A"/>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406D"/>
    <w:rsid w:val="00CD57C1"/>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2EE5"/>
    <w:rsid w:val="00D8367F"/>
    <w:rsid w:val="00D8631D"/>
    <w:rsid w:val="00D90591"/>
    <w:rsid w:val="00D90833"/>
    <w:rsid w:val="00D91991"/>
    <w:rsid w:val="00D91F14"/>
    <w:rsid w:val="00D92BE2"/>
    <w:rsid w:val="00D93201"/>
    <w:rsid w:val="00D9332E"/>
    <w:rsid w:val="00D93424"/>
    <w:rsid w:val="00D97238"/>
    <w:rsid w:val="00DA1569"/>
    <w:rsid w:val="00DA22C2"/>
    <w:rsid w:val="00DA3672"/>
    <w:rsid w:val="00DA45F3"/>
    <w:rsid w:val="00DA50BB"/>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0AE1"/>
    <w:rsid w:val="00DE1C67"/>
    <w:rsid w:val="00DE2C33"/>
    <w:rsid w:val="00DE384C"/>
    <w:rsid w:val="00DE3C95"/>
    <w:rsid w:val="00DE4479"/>
    <w:rsid w:val="00DE5CC2"/>
    <w:rsid w:val="00DF00DE"/>
    <w:rsid w:val="00DF2531"/>
    <w:rsid w:val="00DF7190"/>
    <w:rsid w:val="00E0191E"/>
    <w:rsid w:val="00E01C1B"/>
    <w:rsid w:val="00E033B1"/>
    <w:rsid w:val="00E10C32"/>
    <w:rsid w:val="00E1299C"/>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1E2A"/>
    <w:rsid w:val="00E84CD9"/>
    <w:rsid w:val="00E861C5"/>
    <w:rsid w:val="00E86554"/>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4E77"/>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4" type="connector" idref="#AutoShape 132"/>
        <o:r id="V:Rule15" type="connector" idref="#AutoShape 129"/>
        <o:r id="V:Rule16" type="connector" idref="#AutoShape 22"/>
        <o:r id="V:Rule17" type="connector" idref="#AutoShape 134"/>
        <o:r id="V:Rule18" type="connector" idref="#AutoShape 125"/>
        <o:r id="V:Rule19" type="connector" idref="#AutoShape 126"/>
        <o:r id="V:Rule20" type="connector" idref="#AutoShape 127"/>
        <o:r id="V:Rule21" type="connector" idref="#AutoShape 130"/>
        <o:r id="V:Rule22" type="connector" idref="#AutoShape 133"/>
        <o:r id="V:Rule23" type="connector" idref="#AutoShape 24"/>
        <o:r id="V:Rule24" type="connector" idref="#AutoShape 131"/>
        <o:r id="V:Rule25" type="connector" idref="#AutoShape 23"/>
        <o:r id="V:Rule26" type="connector" idref="#AutoShape 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basedOn w:val="a0"/>
    <w:link w:val="af5"/>
    <w:uiPriority w:val="99"/>
    <w:semiHidden/>
    <w:locked/>
    <w:rsid w:val="00E325E8"/>
    <w:rPr>
      <w:rFonts w:ascii="Tms Rmn" w:hAnsi="Tms Rmn" w:cs="Times New Roman"/>
      <w:sz w:val="20"/>
      <w:szCs w:val="20"/>
      <w:lang w:eastAsia="ru-RU"/>
    </w:rPr>
  </w:style>
  <w:style w:type="character" w:styleId="af7">
    <w:name w:val="footnote reference"/>
    <w:basedOn w:val="a0"/>
    <w:uiPriority w:val="99"/>
    <w:semiHidden/>
    <w:rsid w:val="00E325E8"/>
    <w:rPr>
      <w:rFonts w:cs="Times New Roman"/>
      <w:vertAlign w:val="superscript"/>
    </w:rPr>
  </w:style>
  <w:style w:type="paragraph" w:styleId="af8">
    <w:name w:val="No Spacing"/>
    <w:uiPriority w:val="99"/>
    <w:qFormat/>
    <w:rsid w:val="002F2015"/>
    <w:pPr>
      <w:ind w:firstLine="720"/>
      <w:jc w:val="both"/>
    </w:pPr>
    <w:rPr>
      <w:rFonts w:ascii="Tms Rmn" w:hAnsi="Tms Rmn"/>
      <w:sz w:val="28"/>
    </w:rPr>
  </w:style>
  <w:style w:type="paragraph" w:customStyle="1" w:styleId="af9">
    <w:name w:val="Шапка (герб)"/>
    <w:basedOn w:val="a"/>
    <w:rsid w:val="00286C62"/>
    <w:pPr>
      <w:overflowPunct w:val="0"/>
      <w:autoSpaceDE w:val="0"/>
      <w:autoSpaceDN w:val="0"/>
      <w:adjustRightInd w:val="0"/>
      <w:ind w:firstLine="0"/>
      <w:jc w:val="right"/>
      <w:textAlignment w:val="baseline"/>
    </w:pPr>
    <w:rPr>
      <w:rFonts w:ascii="Century Schoolbook" w:hAnsi="Century Schoolbook"/>
      <w:sz w:val="24"/>
    </w:rPr>
  </w:style>
</w:styles>
</file>

<file path=word/webSettings.xml><?xml version="1.0" encoding="utf-8"?>
<w:webSettings xmlns:r="http://schemas.openxmlformats.org/officeDocument/2006/relationships" xmlns:w="http://schemas.openxmlformats.org/wordprocessingml/2006/main">
  <w:divs>
    <w:div w:id="263151036">
      <w:marLeft w:val="0"/>
      <w:marRight w:val="0"/>
      <w:marTop w:val="0"/>
      <w:marBottom w:val="0"/>
      <w:divBdr>
        <w:top w:val="none" w:sz="0" w:space="0" w:color="auto"/>
        <w:left w:val="none" w:sz="0" w:space="0" w:color="auto"/>
        <w:bottom w:val="none" w:sz="0" w:space="0" w:color="auto"/>
        <w:right w:val="none" w:sz="0" w:space="0" w:color="auto"/>
      </w:divBdr>
    </w:div>
    <w:div w:id="263151037">
      <w:marLeft w:val="0"/>
      <w:marRight w:val="0"/>
      <w:marTop w:val="0"/>
      <w:marBottom w:val="0"/>
      <w:divBdr>
        <w:top w:val="none" w:sz="0" w:space="0" w:color="auto"/>
        <w:left w:val="none" w:sz="0" w:space="0" w:color="auto"/>
        <w:bottom w:val="none" w:sz="0" w:space="0" w:color="auto"/>
        <w:right w:val="none" w:sz="0" w:space="0" w:color="auto"/>
      </w:divBdr>
    </w:div>
    <w:div w:id="263151038">
      <w:marLeft w:val="0"/>
      <w:marRight w:val="0"/>
      <w:marTop w:val="0"/>
      <w:marBottom w:val="0"/>
      <w:divBdr>
        <w:top w:val="none" w:sz="0" w:space="0" w:color="auto"/>
        <w:left w:val="none" w:sz="0" w:space="0" w:color="auto"/>
        <w:bottom w:val="none" w:sz="0" w:space="0" w:color="auto"/>
        <w:right w:val="none" w:sz="0" w:space="0" w:color="auto"/>
      </w:divBdr>
    </w:div>
    <w:div w:id="263151039">
      <w:marLeft w:val="0"/>
      <w:marRight w:val="0"/>
      <w:marTop w:val="0"/>
      <w:marBottom w:val="0"/>
      <w:divBdr>
        <w:top w:val="none" w:sz="0" w:space="0" w:color="auto"/>
        <w:left w:val="none" w:sz="0" w:space="0" w:color="auto"/>
        <w:bottom w:val="none" w:sz="0" w:space="0" w:color="auto"/>
        <w:right w:val="none" w:sz="0" w:space="0" w:color="auto"/>
      </w:divBdr>
    </w:div>
    <w:div w:id="263151040">
      <w:marLeft w:val="0"/>
      <w:marRight w:val="0"/>
      <w:marTop w:val="0"/>
      <w:marBottom w:val="0"/>
      <w:divBdr>
        <w:top w:val="none" w:sz="0" w:space="0" w:color="auto"/>
        <w:left w:val="none" w:sz="0" w:space="0" w:color="auto"/>
        <w:bottom w:val="none" w:sz="0" w:space="0" w:color="auto"/>
        <w:right w:val="none" w:sz="0" w:space="0" w:color="auto"/>
      </w:divBdr>
    </w:div>
    <w:div w:id="263151041">
      <w:marLeft w:val="0"/>
      <w:marRight w:val="0"/>
      <w:marTop w:val="0"/>
      <w:marBottom w:val="0"/>
      <w:divBdr>
        <w:top w:val="none" w:sz="0" w:space="0" w:color="auto"/>
        <w:left w:val="none" w:sz="0" w:space="0" w:color="auto"/>
        <w:bottom w:val="none" w:sz="0" w:space="0" w:color="auto"/>
        <w:right w:val="none" w:sz="0" w:space="0" w:color="auto"/>
      </w:divBdr>
    </w:div>
    <w:div w:id="263151042">
      <w:marLeft w:val="0"/>
      <w:marRight w:val="0"/>
      <w:marTop w:val="0"/>
      <w:marBottom w:val="0"/>
      <w:divBdr>
        <w:top w:val="none" w:sz="0" w:space="0" w:color="auto"/>
        <w:left w:val="none" w:sz="0" w:space="0" w:color="auto"/>
        <w:bottom w:val="none" w:sz="0" w:space="0" w:color="auto"/>
        <w:right w:val="none" w:sz="0" w:space="0" w:color="auto"/>
      </w:divBdr>
    </w:div>
    <w:div w:id="263151043">
      <w:marLeft w:val="0"/>
      <w:marRight w:val="0"/>
      <w:marTop w:val="0"/>
      <w:marBottom w:val="0"/>
      <w:divBdr>
        <w:top w:val="none" w:sz="0" w:space="0" w:color="auto"/>
        <w:left w:val="none" w:sz="0" w:space="0" w:color="auto"/>
        <w:bottom w:val="none" w:sz="0" w:space="0" w:color="auto"/>
        <w:right w:val="none" w:sz="0" w:space="0" w:color="auto"/>
      </w:divBdr>
    </w:div>
    <w:div w:id="263151044">
      <w:marLeft w:val="0"/>
      <w:marRight w:val="0"/>
      <w:marTop w:val="0"/>
      <w:marBottom w:val="0"/>
      <w:divBdr>
        <w:top w:val="none" w:sz="0" w:space="0" w:color="auto"/>
        <w:left w:val="none" w:sz="0" w:space="0" w:color="auto"/>
        <w:bottom w:val="none" w:sz="0" w:space="0" w:color="auto"/>
        <w:right w:val="none" w:sz="0" w:space="0" w:color="auto"/>
      </w:divBdr>
    </w:div>
    <w:div w:id="263151045">
      <w:marLeft w:val="0"/>
      <w:marRight w:val="0"/>
      <w:marTop w:val="0"/>
      <w:marBottom w:val="0"/>
      <w:divBdr>
        <w:top w:val="none" w:sz="0" w:space="0" w:color="auto"/>
        <w:left w:val="none" w:sz="0" w:space="0" w:color="auto"/>
        <w:bottom w:val="none" w:sz="0" w:space="0" w:color="auto"/>
        <w:right w:val="none" w:sz="0" w:space="0" w:color="auto"/>
      </w:divBdr>
    </w:div>
    <w:div w:id="263151046">
      <w:marLeft w:val="0"/>
      <w:marRight w:val="0"/>
      <w:marTop w:val="0"/>
      <w:marBottom w:val="0"/>
      <w:divBdr>
        <w:top w:val="none" w:sz="0" w:space="0" w:color="auto"/>
        <w:left w:val="none" w:sz="0" w:space="0" w:color="auto"/>
        <w:bottom w:val="none" w:sz="0" w:space="0" w:color="auto"/>
        <w:right w:val="none" w:sz="0" w:space="0" w:color="auto"/>
      </w:divBdr>
    </w:div>
    <w:div w:id="263151047">
      <w:marLeft w:val="0"/>
      <w:marRight w:val="0"/>
      <w:marTop w:val="0"/>
      <w:marBottom w:val="0"/>
      <w:divBdr>
        <w:top w:val="none" w:sz="0" w:space="0" w:color="auto"/>
        <w:left w:val="none" w:sz="0" w:space="0" w:color="auto"/>
        <w:bottom w:val="none" w:sz="0" w:space="0" w:color="auto"/>
        <w:right w:val="none" w:sz="0" w:space="0" w:color="auto"/>
      </w:divBdr>
    </w:div>
    <w:div w:id="263151048">
      <w:marLeft w:val="0"/>
      <w:marRight w:val="0"/>
      <w:marTop w:val="0"/>
      <w:marBottom w:val="0"/>
      <w:divBdr>
        <w:top w:val="none" w:sz="0" w:space="0" w:color="auto"/>
        <w:left w:val="none" w:sz="0" w:space="0" w:color="auto"/>
        <w:bottom w:val="none" w:sz="0" w:space="0" w:color="auto"/>
        <w:right w:val="none" w:sz="0" w:space="0" w:color="auto"/>
      </w:divBdr>
    </w:div>
    <w:div w:id="263151049">
      <w:marLeft w:val="0"/>
      <w:marRight w:val="0"/>
      <w:marTop w:val="0"/>
      <w:marBottom w:val="0"/>
      <w:divBdr>
        <w:top w:val="none" w:sz="0" w:space="0" w:color="auto"/>
        <w:left w:val="none" w:sz="0" w:space="0" w:color="auto"/>
        <w:bottom w:val="none" w:sz="0" w:space="0" w:color="auto"/>
        <w:right w:val="none" w:sz="0" w:space="0" w:color="auto"/>
      </w:divBdr>
    </w:div>
    <w:div w:id="263151050">
      <w:marLeft w:val="0"/>
      <w:marRight w:val="0"/>
      <w:marTop w:val="0"/>
      <w:marBottom w:val="0"/>
      <w:divBdr>
        <w:top w:val="none" w:sz="0" w:space="0" w:color="auto"/>
        <w:left w:val="none" w:sz="0" w:space="0" w:color="auto"/>
        <w:bottom w:val="none" w:sz="0" w:space="0" w:color="auto"/>
        <w:right w:val="none" w:sz="0" w:space="0" w:color="auto"/>
      </w:divBdr>
    </w:div>
    <w:div w:id="263151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929FE75E67A4AFED8131108E5A09C3AC52849FDCC391360281C826C9CB6F60EFC9824C546143F34AD7aBB" TargetMode="External"/><Relationship Id="rId26" Type="http://schemas.openxmlformats.org/officeDocument/2006/relationships/hyperlink" Target="consultantplus://offline/ref=8DC242C0027BB1B368A3A06876B7ED558A5DB7CFF81720BABDB8C3900A80EB82404A15FE03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0D36B796F593E545F4F393FDF68A9032D1201292313267CBF1EDAA09BFA32954B7E35C9CDBA1A346lCK2C" TargetMode="External"/><Relationship Id="rId50" Type="http://schemas.openxmlformats.org/officeDocument/2006/relationships/hyperlink" Target="consultantplus://offline/ref=0D36B796F593E545F4F393FDF68A9032D1201292313267CBF1EDAA09BFA32954B7E35C9CDEA8lAKDC"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E0926q8MEI" TargetMode="External"/><Relationship Id="rId68"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8DC242C0027BB1B368A3A06876B7ED558A5DB4C7F01120BABDB8C3900A80EB82404A15FC06L8d9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3D53F1357F8F3CD30F65425D3E6CF348AF26F23415D784C136255F2B273EE5D04271E09A0BDF9719x1G"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49A10xBG" TargetMode="External"/><Relationship Id="rId58" Type="http://schemas.openxmlformats.org/officeDocument/2006/relationships/hyperlink" Target="consultantplus://offline/ref=2B5CF6FAF815D9B2A3B0546B8D29E3A707BCDFEC10F5CAE0624DCDD4AE50F84C90B2C3404911E1H5lFF" TargetMode="External"/><Relationship Id="rId66" Type="http://schemas.openxmlformats.org/officeDocument/2006/relationships/hyperlink" Target="consultantplus://offline/ref=D8D1BFA9CBE836D72FF60B98C3A9D2D4E0D64E0833BC3D6CC95D741941F80982FA2EFB8B73A29628gAB5G"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CC57A8C4520B45CB0A4A3FFAE08EA9A1E4BF99674EBD339AFB31A22E02C90DB35CDF895EF94BR7CAE"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0D36B796F593E545F4F393FDF68A9032D1201292313267CBF1EDAA09BFA32954B7E35C9CDBA1A346lCK2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3A93945D040493049A97AAF8F952DB5896865DECEF50B376179C23340896B3955660A81D5E2F0A21q8MCI"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8D3D53F1357F8F3CD30F65425D3E6CF348AF25FB3910D784C136255F2B273EE5D04271E59E10x3G"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8D3D53F1357F8F3CD30F65425D3E6CF348AF25FB3910D784C136255F2B273EE5D04271E09A0ADC9C19x5G" TargetMode="External"/><Relationship Id="rId60" Type="http://schemas.openxmlformats.org/officeDocument/2006/relationships/hyperlink" Target="consultantplus://offline/ref=3A93945D040493049A97AAF8F952DB5896865DECEF50B376179C23340896B3955660A81D5E2F0A20q8M8I" TargetMode="External"/><Relationship Id="rId65" Type="http://schemas.openxmlformats.org/officeDocument/2006/relationships/hyperlink" Target="consultantplus://offline/ref=3A93945D040493049A97AAF8F952DB5896865DECEF50B376179C23340896B3955660A81D5B26q0M4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09A0AD89519x6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495478BA0855CD71B0C41EFBC117D3406EB45257BD69582434994EA9B76CE5A73A02EFD5B8CDY1C" TargetMode="External"/><Relationship Id="rId48" Type="http://schemas.openxmlformats.org/officeDocument/2006/relationships/hyperlink" Target="consultantplus://offline/ref=0D36B796F593E545F4F393FDF68A9032D1201292313267CBF1EDAA09BFA32954B7E35C9CDEA8lAKD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F0A20q8MBI" TargetMode="External"/><Relationship Id="rId69"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mailto:mertulr@irmail.ru" TargetMode="External"/><Relationship Id="rId51" Type="http://schemas.openxmlformats.org/officeDocument/2006/relationships/hyperlink" Target="consultantplus://offline/ref=8D3D53F1357F8F3CD30F65425D3E6CF348AF25FB3910D784C136255F2B273EE5D04271E59E10x3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C7850AAEE7ECE5B1E2BF4C3BD693A14E9235ED43FDEF309D0176273596B0723BF27FE5E5A4BDHEG0E"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0D36B796F593E545F4F393FDF68A9032D1201292313267CBF1EDAA09BFA32954B7E35C9CDDA1lAK5C" TargetMode="External"/><Relationship Id="rId59" Type="http://schemas.openxmlformats.org/officeDocument/2006/relationships/hyperlink" Target="consultantplus://offline/ref=EFE7472E08DDB48F952A35312C2ACD102457CEFAC387204808D45FF7F7DA0CA5B06E5B8687413EF"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8D3D53F1357F8F3CD30F65425D3E6CF348AF25FB3910D784C136255F2B273EE5D04271E09A0AD89519x6G" TargetMode="External"/><Relationship Id="rId62" Type="http://schemas.openxmlformats.org/officeDocument/2006/relationships/hyperlink" Target="consultantplus://offline/ref=3A93945D040493049A97AAF8F952DB5896865DECEF50B376179C23340896B3955660A81D5E2F0A21q8MEI" TargetMode="External"/><Relationship Id="rId70" Type="http://schemas.openxmlformats.org/officeDocument/2006/relationships/hyperlink" Target="mailto:mertulr@irmail.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1074-45BC-44D6-9DC6-FE586999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45</Pages>
  <Words>17024</Words>
  <Characters>97043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Windows 7</cp:lastModifiedBy>
  <cp:revision>78</cp:revision>
  <cp:lastPrinted>2017-11-23T07:00:00Z</cp:lastPrinted>
  <dcterms:created xsi:type="dcterms:W3CDTF">2017-11-15T05:38:00Z</dcterms:created>
  <dcterms:modified xsi:type="dcterms:W3CDTF">2017-11-24T08:41:00Z</dcterms:modified>
</cp:coreProperties>
</file>